
<file path=[Content_Types].xml><?xml version="1.0" encoding="utf-8"?>
<Types xmlns="http://schemas.openxmlformats.org/package/2006/content-types">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1F3" w:rsidRPr="006A113D" w:rsidRDefault="00BA01F3" w:rsidP="00BA01F3">
      <w:pPr>
        <w:jc w:val="right"/>
        <w:rPr>
          <w:rFonts w:ascii="Arial" w:hAnsi="Arial" w:cs="Arial"/>
          <w:b/>
        </w:rPr>
      </w:pPr>
      <w:r w:rsidRPr="006A113D">
        <w:rPr>
          <w:rFonts w:ascii="Arial" w:hAnsi="Arial" w:cs="Arial"/>
          <w:b/>
        </w:rPr>
        <w:t>DIMENSIÓN: PARTICIPACIÓN JUVENIL</w:t>
      </w:r>
    </w:p>
    <w:p w:rsidR="00307CE2" w:rsidRPr="006A113D" w:rsidRDefault="00307CE2" w:rsidP="00307CE2">
      <w:pPr>
        <w:rPr>
          <w:rFonts w:ascii="Arial" w:hAnsi="Arial" w:cs="Arial"/>
          <w:b/>
        </w:rPr>
      </w:pPr>
      <w:r w:rsidRPr="006A113D">
        <w:rPr>
          <w:rFonts w:ascii="Arial" w:hAnsi="Arial" w:cs="Arial"/>
          <w:b/>
        </w:rPr>
        <w:t>TEMA: MI CUERPO</w:t>
      </w:r>
    </w:p>
    <w:p w:rsidR="00307CE2" w:rsidRPr="006A113D" w:rsidRDefault="00307CE2" w:rsidP="00307CE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6992"/>
      </w:tblGrid>
      <w:tr w:rsidR="00307CE2"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307CE2" w:rsidRPr="006A113D" w:rsidRDefault="00307CE2" w:rsidP="00950F94">
            <w:pPr>
              <w:jc w:val="center"/>
              <w:rPr>
                <w:rFonts w:ascii="Arial" w:hAnsi="Arial" w:cs="Arial"/>
              </w:rPr>
            </w:pPr>
            <w:r>
              <w:rPr>
                <w:rFonts w:ascii="Arial" w:hAnsi="Arial" w:cs="Arial"/>
                <w:b/>
                <w:i/>
                <w:noProof/>
                <w:lang w:val="es-SV" w:eastAsia="es-SV"/>
              </w:rPr>
              <w:drawing>
                <wp:inline distT="0" distB="0" distL="0" distR="0">
                  <wp:extent cx="808355" cy="701675"/>
                  <wp:effectExtent l="19050" t="0" r="0" b="0"/>
                  <wp:docPr id="24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8"/>
                          <a:srcRect/>
                          <a:stretch>
                            <a:fillRect/>
                          </a:stretch>
                        </pic:blipFill>
                        <pic:spPr bwMode="auto">
                          <a:xfrm>
                            <a:off x="0" y="0"/>
                            <a:ext cx="808355" cy="70167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307CE2" w:rsidRPr="006A113D" w:rsidRDefault="00307CE2" w:rsidP="00950F94">
            <w:pPr>
              <w:rPr>
                <w:rFonts w:ascii="Arial" w:hAnsi="Arial" w:cs="Arial"/>
              </w:rPr>
            </w:pPr>
          </w:p>
          <w:p w:rsidR="00307CE2" w:rsidRPr="006A113D" w:rsidRDefault="00307CE2" w:rsidP="00950F94">
            <w:pPr>
              <w:autoSpaceDE w:val="0"/>
              <w:autoSpaceDN w:val="0"/>
              <w:adjustRightInd w:val="0"/>
              <w:rPr>
                <w:rFonts w:ascii="Arial" w:hAnsi="Arial" w:cs="Arial"/>
                <w:b/>
                <w:color w:val="1A171B"/>
              </w:rPr>
            </w:pPr>
            <w:r w:rsidRPr="006A113D">
              <w:rPr>
                <w:rFonts w:ascii="Arial" w:hAnsi="Arial" w:cs="Arial"/>
                <w:b/>
              </w:rPr>
              <w:t xml:space="preserve">TÍTULO: </w:t>
            </w:r>
            <w:r w:rsidRPr="006A113D">
              <w:rPr>
                <w:rFonts w:ascii="Arial" w:hAnsi="Arial" w:cs="Arial"/>
                <w:b/>
                <w:color w:val="1A171B"/>
              </w:rPr>
              <w:t>SOLICITUD DE INFORMACION PÚBLICA GUBERNAMENTAL</w:t>
            </w:r>
          </w:p>
          <w:p w:rsidR="00307CE2" w:rsidRPr="006A113D" w:rsidRDefault="00307CE2" w:rsidP="00950F94">
            <w:pPr>
              <w:rPr>
                <w:rFonts w:ascii="Arial" w:hAnsi="Arial" w:cs="Arial"/>
                <w:b/>
              </w:rPr>
            </w:pPr>
          </w:p>
          <w:p w:rsidR="00307CE2" w:rsidRPr="006A113D" w:rsidRDefault="00307CE2" w:rsidP="00950F94">
            <w:pPr>
              <w:rPr>
                <w:rFonts w:ascii="Arial" w:hAnsi="Arial" w:cs="Arial"/>
              </w:rPr>
            </w:pPr>
          </w:p>
          <w:p w:rsidR="00307CE2" w:rsidRPr="006A113D" w:rsidRDefault="00307CE2" w:rsidP="00950F94">
            <w:pPr>
              <w:rPr>
                <w:rFonts w:ascii="Arial" w:hAnsi="Arial" w:cs="Arial"/>
              </w:rPr>
            </w:pPr>
            <w:r w:rsidRPr="006A113D">
              <w:rPr>
                <w:rFonts w:ascii="Arial" w:hAnsi="Arial" w:cs="Arial"/>
                <w:b/>
              </w:rPr>
              <w:t xml:space="preserve">UBICACIÓN: </w:t>
            </w:r>
            <w:r w:rsidRPr="006A113D">
              <w:rPr>
                <w:rFonts w:ascii="Arial" w:hAnsi="Arial" w:cs="Arial"/>
              </w:rPr>
              <w:t>Formación a estudiantes en el programa Construye T</w:t>
            </w:r>
          </w:p>
          <w:p w:rsidR="00307CE2" w:rsidRPr="006A113D" w:rsidRDefault="00307CE2" w:rsidP="00950F94">
            <w:pPr>
              <w:rPr>
                <w:rFonts w:ascii="Arial" w:hAnsi="Arial" w:cs="Arial"/>
              </w:rPr>
            </w:pPr>
          </w:p>
        </w:tc>
      </w:tr>
      <w:tr w:rsidR="00307CE2" w:rsidRPr="006A113D" w:rsidTr="00950F94">
        <w:tc>
          <w:tcPr>
            <w:tcW w:w="1728" w:type="dxa"/>
            <w:tcBorders>
              <w:top w:val="single" w:sz="4" w:space="0" w:color="auto"/>
              <w:left w:val="single" w:sz="4" w:space="0" w:color="auto"/>
              <w:bottom w:val="single" w:sz="4" w:space="0" w:color="auto"/>
              <w:right w:val="single" w:sz="4" w:space="0" w:color="auto"/>
            </w:tcBorders>
          </w:tcPr>
          <w:p w:rsidR="00307CE2" w:rsidRPr="006A113D" w:rsidRDefault="00307CE2" w:rsidP="00950F94">
            <w:pPr>
              <w:jc w:val="center"/>
              <w:rPr>
                <w:rFonts w:ascii="Arial" w:hAnsi="Arial" w:cs="Arial"/>
              </w:rPr>
            </w:pPr>
            <w:r>
              <w:rPr>
                <w:rFonts w:ascii="Arial" w:hAnsi="Arial" w:cs="Arial"/>
                <w:noProof/>
                <w:lang w:val="es-SV" w:eastAsia="es-SV"/>
              </w:rPr>
              <w:drawing>
                <wp:inline distT="0" distB="0" distL="0" distR="0">
                  <wp:extent cx="467995" cy="638175"/>
                  <wp:effectExtent l="19050" t="0" r="8255" b="0"/>
                  <wp:docPr id="244" name="Imagen 4"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Pj04309590000[1]"/>
                          <pic:cNvPicPr>
                            <a:picLocks noChangeAspect="1" noChangeArrowheads="1"/>
                          </pic:cNvPicPr>
                        </pic:nvPicPr>
                        <pic:blipFill>
                          <a:blip r:embed="rId9"/>
                          <a:srcRect/>
                          <a:stretch>
                            <a:fillRect/>
                          </a:stretch>
                        </pic:blipFill>
                        <pic:spPr bwMode="auto">
                          <a:xfrm>
                            <a:off x="0" y="0"/>
                            <a:ext cx="467995" cy="63817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307CE2" w:rsidRPr="006A113D" w:rsidRDefault="00307CE2" w:rsidP="00950F94">
            <w:pPr>
              <w:rPr>
                <w:rFonts w:ascii="Arial" w:hAnsi="Arial" w:cs="Arial"/>
                <w:b/>
              </w:rPr>
            </w:pPr>
            <w:r w:rsidRPr="006A113D">
              <w:rPr>
                <w:rFonts w:ascii="Arial" w:hAnsi="Arial" w:cs="Arial"/>
                <w:b/>
              </w:rPr>
              <w:t xml:space="preserve">DURACIÓN: </w:t>
            </w:r>
          </w:p>
          <w:p w:rsidR="00307CE2" w:rsidRPr="006A113D" w:rsidRDefault="00307CE2" w:rsidP="00950F94">
            <w:pPr>
              <w:rPr>
                <w:rFonts w:ascii="Arial" w:hAnsi="Arial" w:cs="Arial"/>
              </w:rPr>
            </w:pPr>
            <w:r w:rsidRPr="006A113D">
              <w:rPr>
                <w:rFonts w:ascii="Arial" w:hAnsi="Arial" w:cs="Arial"/>
              </w:rPr>
              <w:t xml:space="preserve">Tres sesiones de tutoría o de taller y trabajo extra-clase (sesiones </w:t>
            </w:r>
            <w:smartTag w:uri="urn:schemas-microsoft-com:office:smarttags" w:element="metricconverter">
              <w:smartTagPr>
                <w:attr w:name="ProductID" w:val="4 a"/>
              </w:smartTagPr>
              <w:r w:rsidRPr="006A113D">
                <w:rPr>
                  <w:rFonts w:ascii="Arial" w:hAnsi="Arial" w:cs="Arial"/>
                </w:rPr>
                <w:t>4 a</w:t>
              </w:r>
            </w:smartTag>
            <w:r w:rsidRPr="006A113D">
              <w:rPr>
                <w:rFonts w:ascii="Arial" w:hAnsi="Arial" w:cs="Arial"/>
              </w:rPr>
              <w:t xml:space="preserve"> 6)</w:t>
            </w:r>
          </w:p>
        </w:tc>
      </w:tr>
      <w:tr w:rsidR="00307CE2" w:rsidRPr="006A113D" w:rsidTr="00950F94">
        <w:tc>
          <w:tcPr>
            <w:tcW w:w="1728" w:type="dxa"/>
            <w:tcBorders>
              <w:top w:val="single" w:sz="4" w:space="0" w:color="auto"/>
              <w:left w:val="single" w:sz="4" w:space="0" w:color="auto"/>
              <w:bottom w:val="single" w:sz="4" w:space="0" w:color="auto"/>
              <w:right w:val="single" w:sz="4" w:space="0" w:color="auto"/>
            </w:tcBorders>
          </w:tcPr>
          <w:p w:rsidR="00307CE2" w:rsidRPr="006A113D" w:rsidRDefault="00307CE2" w:rsidP="00950F94">
            <w:pPr>
              <w:jc w:val="center"/>
              <w:rPr>
                <w:rFonts w:ascii="Arial" w:hAnsi="Arial" w:cs="Arial"/>
              </w:rPr>
            </w:pPr>
          </w:p>
          <w:p w:rsidR="00307CE2" w:rsidRPr="006A113D" w:rsidRDefault="00307CE2" w:rsidP="00950F94">
            <w:pPr>
              <w:jc w:val="center"/>
              <w:rPr>
                <w:rFonts w:ascii="Arial" w:hAnsi="Arial" w:cs="Arial"/>
              </w:rPr>
            </w:pPr>
            <w:r>
              <w:rPr>
                <w:rFonts w:ascii="Arial" w:hAnsi="Arial" w:cs="Arial"/>
                <w:b/>
                <w:noProof/>
                <w:lang w:val="es-SV" w:eastAsia="es-SV"/>
              </w:rPr>
              <w:drawing>
                <wp:inline distT="0" distB="0" distL="0" distR="0">
                  <wp:extent cx="436245" cy="553085"/>
                  <wp:effectExtent l="19050" t="0" r="0" b="0"/>
                  <wp:docPr id="245" name="Imagen 5"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BD05219_0000[1]"/>
                          <pic:cNvPicPr>
                            <a:picLocks noChangeAspect="1" noChangeArrowheads="1"/>
                          </pic:cNvPicPr>
                        </pic:nvPicPr>
                        <pic:blipFill>
                          <a:blip r:embed="rId10"/>
                          <a:srcRect/>
                          <a:stretch>
                            <a:fillRect/>
                          </a:stretch>
                        </pic:blipFill>
                        <pic:spPr bwMode="auto">
                          <a:xfrm>
                            <a:off x="0" y="0"/>
                            <a:ext cx="436245" cy="553085"/>
                          </a:xfrm>
                          <a:prstGeom prst="rect">
                            <a:avLst/>
                          </a:prstGeom>
                          <a:noFill/>
                          <a:ln w="9525">
                            <a:noFill/>
                            <a:miter lim="800000"/>
                            <a:headEnd/>
                            <a:tailEnd/>
                          </a:ln>
                        </pic:spPr>
                      </pic:pic>
                    </a:graphicData>
                  </a:graphic>
                </wp:inline>
              </w:drawing>
            </w:r>
          </w:p>
          <w:p w:rsidR="00307CE2" w:rsidRPr="006A113D" w:rsidRDefault="00307CE2" w:rsidP="00950F94">
            <w:pPr>
              <w:rPr>
                <w:rFonts w:ascii="Arial" w:hAnsi="Arial" w:cs="Arial"/>
              </w:rPr>
            </w:pPr>
          </w:p>
        </w:tc>
        <w:tc>
          <w:tcPr>
            <w:tcW w:w="6992" w:type="dxa"/>
            <w:tcBorders>
              <w:top w:val="single" w:sz="4" w:space="0" w:color="auto"/>
              <w:left w:val="single" w:sz="4" w:space="0" w:color="auto"/>
              <w:bottom w:val="single" w:sz="4" w:space="0" w:color="auto"/>
              <w:right w:val="single" w:sz="4" w:space="0" w:color="auto"/>
            </w:tcBorders>
          </w:tcPr>
          <w:p w:rsidR="00307CE2" w:rsidRPr="006A113D" w:rsidRDefault="00307CE2" w:rsidP="00950F94">
            <w:pPr>
              <w:jc w:val="both"/>
              <w:rPr>
                <w:rFonts w:ascii="Arial" w:hAnsi="Arial" w:cs="Arial"/>
                <w:b/>
              </w:rPr>
            </w:pPr>
            <w:r w:rsidRPr="006A113D">
              <w:rPr>
                <w:rFonts w:ascii="Arial" w:hAnsi="Arial" w:cs="Arial"/>
                <w:b/>
              </w:rPr>
              <w:t>PROPÓSITO:</w:t>
            </w:r>
          </w:p>
          <w:p w:rsidR="00307CE2" w:rsidRPr="00D9205A" w:rsidRDefault="00307CE2" w:rsidP="00E733FC">
            <w:pPr>
              <w:pStyle w:val="Prrafodelista2"/>
              <w:numPr>
                <w:ilvl w:val="0"/>
                <w:numId w:val="7"/>
              </w:numPr>
              <w:rPr>
                <w:rFonts w:ascii="Arial" w:hAnsi="Arial" w:cs="Arial"/>
              </w:rPr>
            </w:pPr>
            <w:bookmarkStart w:id="0" w:name="_GoBack"/>
            <w:r w:rsidRPr="00D9205A">
              <w:rPr>
                <w:rFonts w:ascii="Arial" w:hAnsi="Arial" w:cs="Arial"/>
              </w:rPr>
              <w:t>Que soliciten información pública sobre las políticas, programas y servicios de salud dirigidos a jóvenes.</w:t>
            </w:r>
          </w:p>
          <w:p w:rsidR="00307CE2" w:rsidRPr="00D9205A" w:rsidRDefault="00307CE2" w:rsidP="00E733FC">
            <w:pPr>
              <w:numPr>
                <w:ilvl w:val="0"/>
                <w:numId w:val="7"/>
              </w:numPr>
              <w:jc w:val="both"/>
              <w:rPr>
                <w:rFonts w:ascii="Arial" w:hAnsi="Arial" w:cs="Arial"/>
              </w:rPr>
            </w:pPr>
            <w:r w:rsidRPr="00D9205A">
              <w:rPr>
                <w:rFonts w:ascii="Arial" w:hAnsi="Arial" w:cs="Arial"/>
              </w:rPr>
              <w:t>Que colaboren a informar y crear conciencia en su comunidad para el cumplimiento de este derecho difundiendo la información pública investigada.</w:t>
            </w:r>
          </w:p>
          <w:bookmarkEnd w:id="0"/>
          <w:p w:rsidR="00307CE2" w:rsidRPr="006A113D" w:rsidRDefault="00307CE2" w:rsidP="00950F94">
            <w:pPr>
              <w:jc w:val="both"/>
              <w:rPr>
                <w:rFonts w:ascii="Arial" w:hAnsi="Arial" w:cs="Arial"/>
                <w:b/>
              </w:rPr>
            </w:pPr>
          </w:p>
          <w:p w:rsidR="00307CE2" w:rsidRPr="006A113D" w:rsidRDefault="00307CE2" w:rsidP="00950F94">
            <w:pPr>
              <w:jc w:val="both"/>
              <w:rPr>
                <w:rFonts w:ascii="Arial" w:hAnsi="Arial" w:cs="Arial"/>
                <w:b/>
              </w:rPr>
            </w:pPr>
          </w:p>
          <w:p w:rsidR="00307CE2" w:rsidRPr="006A113D" w:rsidRDefault="00307CE2" w:rsidP="00950F94">
            <w:pPr>
              <w:autoSpaceDE w:val="0"/>
              <w:autoSpaceDN w:val="0"/>
              <w:adjustRightInd w:val="0"/>
              <w:jc w:val="both"/>
              <w:rPr>
                <w:rFonts w:ascii="Arial" w:hAnsi="Arial" w:cs="Arial"/>
                <w:b/>
                <w:color w:val="1A171B"/>
              </w:rPr>
            </w:pPr>
            <w:r w:rsidRPr="006A113D">
              <w:rPr>
                <w:rFonts w:ascii="Arial" w:hAnsi="Arial" w:cs="Arial"/>
                <w:b/>
                <w:color w:val="1A171B"/>
              </w:rPr>
              <w:t>CONTENIDOS:</w:t>
            </w:r>
          </w:p>
          <w:p w:rsidR="00307CE2" w:rsidRPr="006A113D" w:rsidRDefault="00307CE2" w:rsidP="00E733FC">
            <w:pPr>
              <w:numPr>
                <w:ilvl w:val="0"/>
                <w:numId w:val="5"/>
              </w:numPr>
              <w:autoSpaceDE w:val="0"/>
              <w:autoSpaceDN w:val="0"/>
              <w:adjustRightInd w:val="0"/>
              <w:jc w:val="both"/>
              <w:rPr>
                <w:rFonts w:ascii="Arial" w:hAnsi="Arial" w:cs="Arial"/>
                <w:b/>
                <w:color w:val="1A171B"/>
              </w:rPr>
            </w:pPr>
            <w:r w:rsidRPr="006A113D">
              <w:rPr>
                <w:rFonts w:ascii="Arial" w:hAnsi="Arial" w:cs="Arial"/>
                <w:color w:val="1A171B"/>
              </w:rPr>
              <w:t>Reconocimiento de la necesidad de ejercer el derecho a la información pública gubernamental para conocer mejor los recursos que tiene la comunidad estudiantil para el cumplimiento de su derecho a la salud</w:t>
            </w:r>
          </w:p>
          <w:p w:rsidR="00307CE2" w:rsidRPr="006A113D" w:rsidRDefault="00307CE2" w:rsidP="00E733FC">
            <w:pPr>
              <w:numPr>
                <w:ilvl w:val="0"/>
                <w:numId w:val="5"/>
              </w:numPr>
              <w:autoSpaceDE w:val="0"/>
              <w:autoSpaceDN w:val="0"/>
              <w:adjustRightInd w:val="0"/>
              <w:jc w:val="both"/>
              <w:rPr>
                <w:rFonts w:ascii="Arial" w:hAnsi="Arial" w:cs="Arial"/>
                <w:b/>
                <w:color w:val="1A171B"/>
              </w:rPr>
            </w:pPr>
            <w:r w:rsidRPr="006A113D">
              <w:rPr>
                <w:rFonts w:ascii="Arial" w:hAnsi="Arial" w:cs="Arial"/>
                <w:color w:val="1A171B"/>
              </w:rPr>
              <w:t>Ejercicio de solicitud de información pública gubernamental como una acción ciudadana</w:t>
            </w:r>
          </w:p>
          <w:p w:rsidR="00307CE2" w:rsidRPr="006A113D" w:rsidRDefault="00307CE2" w:rsidP="00E733FC">
            <w:pPr>
              <w:numPr>
                <w:ilvl w:val="0"/>
                <w:numId w:val="5"/>
              </w:numPr>
              <w:autoSpaceDE w:val="0"/>
              <w:autoSpaceDN w:val="0"/>
              <w:adjustRightInd w:val="0"/>
              <w:jc w:val="both"/>
              <w:rPr>
                <w:rFonts w:ascii="Arial" w:hAnsi="Arial" w:cs="Arial"/>
                <w:b/>
                <w:color w:val="1A171B"/>
              </w:rPr>
            </w:pPr>
            <w:r w:rsidRPr="006A113D">
              <w:rPr>
                <w:rFonts w:ascii="Arial" w:hAnsi="Arial" w:cs="Arial"/>
                <w:color w:val="1A171B"/>
              </w:rPr>
              <w:t xml:space="preserve">Identificación de oportunidades de acción a favor de la salud de la comunidad estudiantil o de otros jóvenes fuera de la escuela. </w:t>
            </w:r>
          </w:p>
          <w:p w:rsidR="00307CE2" w:rsidRPr="006A113D" w:rsidRDefault="00307CE2" w:rsidP="00950F94">
            <w:pPr>
              <w:jc w:val="both"/>
              <w:rPr>
                <w:rFonts w:ascii="Arial" w:hAnsi="Arial" w:cs="Arial"/>
                <w:b/>
              </w:rPr>
            </w:pPr>
          </w:p>
        </w:tc>
      </w:tr>
      <w:tr w:rsidR="00307CE2"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307CE2" w:rsidRPr="006A113D" w:rsidRDefault="00307CE2" w:rsidP="00950F94">
            <w:pPr>
              <w:jc w:val="center"/>
              <w:rPr>
                <w:rFonts w:ascii="Arial" w:hAnsi="Arial" w:cs="Arial"/>
              </w:rPr>
            </w:pPr>
            <w:r>
              <w:rPr>
                <w:rFonts w:ascii="Arial" w:hAnsi="Arial" w:cs="Arial"/>
                <w:b/>
                <w:noProof/>
                <w:lang w:val="es-SV" w:eastAsia="es-SV"/>
              </w:rPr>
              <w:drawing>
                <wp:inline distT="0" distB="0" distL="0" distR="0">
                  <wp:extent cx="488950" cy="765810"/>
                  <wp:effectExtent l="19050" t="0" r="0" b="0"/>
                  <wp:docPr id="246" name="Imagen 6"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MCj04151440000[1]"/>
                          <pic:cNvPicPr>
                            <a:picLocks noChangeAspect="1" noChangeArrowheads="1"/>
                          </pic:cNvPicPr>
                        </pic:nvPicPr>
                        <pic:blipFill>
                          <a:blip r:embed="rId11"/>
                          <a:srcRect/>
                          <a:stretch>
                            <a:fillRect/>
                          </a:stretch>
                        </pic:blipFill>
                        <pic:spPr bwMode="auto">
                          <a:xfrm>
                            <a:off x="0" y="0"/>
                            <a:ext cx="488950" cy="765810"/>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307CE2" w:rsidRPr="006A113D" w:rsidRDefault="00307CE2" w:rsidP="00950F94">
            <w:pPr>
              <w:jc w:val="both"/>
              <w:rPr>
                <w:rFonts w:ascii="Arial" w:hAnsi="Arial" w:cs="Arial"/>
              </w:rPr>
            </w:pPr>
            <w:r w:rsidRPr="006A113D">
              <w:rPr>
                <w:rFonts w:ascii="Arial" w:hAnsi="Arial" w:cs="Arial"/>
                <w:b/>
              </w:rPr>
              <w:t xml:space="preserve">PREPARACIÓN DE </w:t>
            </w:r>
            <w:smartTag w:uri="urn:schemas-microsoft-com:office:smarttags" w:element="PersonName">
              <w:smartTagPr>
                <w:attr w:name="ProductID" w:val="LA ACTIVIDAD"/>
              </w:smartTagPr>
              <w:r w:rsidRPr="006A113D">
                <w:rPr>
                  <w:rFonts w:ascii="Arial" w:hAnsi="Arial" w:cs="Arial"/>
                  <w:b/>
                </w:rPr>
                <w:t>LA ACTIVIDAD</w:t>
              </w:r>
            </w:smartTag>
            <w:r w:rsidRPr="006A113D">
              <w:rPr>
                <w:rFonts w:ascii="Arial" w:hAnsi="Arial" w:cs="Arial"/>
                <w:b/>
              </w:rPr>
              <w:t xml:space="preserve">: </w:t>
            </w:r>
            <w:r w:rsidRPr="006A113D">
              <w:rPr>
                <w:rFonts w:ascii="Arial" w:hAnsi="Arial" w:cs="Arial"/>
              </w:rPr>
              <w:t>Esta actividad es de alto contenido en el desarrollo de destrezas para la participación ciudadana de las y los jóvenes. Por ello, el facilitador(a) deberá prepararla con gran</w:t>
            </w:r>
            <w:r w:rsidRPr="006A113D">
              <w:rPr>
                <w:rFonts w:ascii="Arial" w:hAnsi="Arial" w:cs="Arial"/>
                <w:b/>
              </w:rPr>
              <w:t xml:space="preserve"> </w:t>
            </w:r>
            <w:r w:rsidRPr="006A113D">
              <w:rPr>
                <w:rFonts w:ascii="Arial" w:hAnsi="Arial" w:cs="Arial"/>
              </w:rPr>
              <w:t xml:space="preserve">cuidado. Se le sugiere consultar el inventario de recursos que han elaborado en el marco del Programa Construye T, leer la ficha técnica y los anexos del IFAI que se adjuntan a la actividad. </w:t>
            </w:r>
          </w:p>
          <w:p w:rsidR="00307CE2" w:rsidRPr="006A113D" w:rsidRDefault="00307CE2" w:rsidP="00950F94">
            <w:pPr>
              <w:jc w:val="both"/>
              <w:rPr>
                <w:rFonts w:ascii="Arial" w:hAnsi="Arial" w:cs="Arial"/>
              </w:rPr>
            </w:pPr>
          </w:p>
          <w:p w:rsidR="00307CE2" w:rsidRPr="006A113D" w:rsidRDefault="00307CE2" w:rsidP="00950F94">
            <w:pPr>
              <w:jc w:val="both"/>
              <w:rPr>
                <w:rFonts w:ascii="Arial" w:hAnsi="Arial" w:cs="Arial"/>
              </w:rPr>
            </w:pPr>
            <w:r w:rsidRPr="006A113D">
              <w:rPr>
                <w:rFonts w:ascii="Arial" w:hAnsi="Arial" w:cs="Arial"/>
              </w:rPr>
              <w:t>Puede además hacerse ayudar de un par de estudiantes para explorar en internet las direcciones electrónicas que se sugieren para la localización de los portales de obligaciones de transparencia de las instituciones relacionadas con programas o servicios para la prevención y atención de la salud y especialmente de la juvenil.</w:t>
            </w:r>
          </w:p>
          <w:p w:rsidR="00307CE2" w:rsidRPr="006A113D" w:rsidRDefault="00307CE2" w:rsidP="00950F94">
            <w:pPr>
              <w:jc w:val="both"/>
              <w:rPr>
                <w:rFonts w:ascii="Arial" w:hAnsi="Arial" w:cs="Arial"/>
              </w:rPr>
            </w:pPr>
          </w:p>
          <w:p w:rsidR="00307CE2" w:rsidRPr="006A113D" w:rsidRDefault="00307CE2" w:rsidP="00950F94">
            <w:pPr>
              <w:jc w:val="both"/>
              <w:rPr>
                <w:rFonts w:ascii="Arial" w:hAnsi="Arial" w:cs="Arial"/>
                <w:b/>
              </w:rPr>
            </w:pPr>
            <w:r w:rsidRPr="006A113D">
              <w:rPr>
                <w:rFonts w:ascii="Arial" w:hAnsi="Arial" w:cs="Arial"/>
                <w:b/>
              </w:rPr>
              <w:t>MATERIAL QUE SE REQUIERE:</w:t>
            </w:r>
          </w:p>
          <w:p w:rsidR="00307CE2" w:rsidRPr="006A113D" w:rsidRDefault="00307CE2" w:rsidP="00950F94">
            <w:pPr>
              <w:jc w:val="both"/>
              <w:rPr>
                <w:rFonts w:ascii="Arial" w:hAnsi="Arial" w:cs="Arial"/>
              </w:rPr>
            </w:pPr>
            <w:r w:rsidRPr="006A113D">
              <w:rPr>
                <w:rFonts w:ascii="Arial" w:hAnsi="Arial" w:cs="Arial"/>
              </w:rPr>
              <w:t xml:space="preserve">Fotocopias de la ficha técnica para las y los estudiantes así </w:t>
            </w:r>
            <w:r w:rsidRPr="006A113D">
              <w:rPr>
                <w:rFonts w:ascii="Arial" w:hAnsi="Arial" w:cs="Arial"/>
              </w:rPr>
              <w:lastRenderedPageBreak/>
              <w:t>como de la matriz que se sugiere para preparar la solicitud de acceso a la información pública gubernamental, hojas de rotafolio o papel bond para elaborar la matriz por equipo, marcadores, cinta adhesiva, acceso a computadoras e internet.</w:t>
            </w:r>
          </w:p>
          <w:p w:rsidR="00307CE2" w:rsidRPr="006A113D" w:rsidRDefault="00307CE2" w:rsidP="00950F94">
            <w:pPr>
              <w:jc w:val="both"/>
              <w:rPr>
                <w:rFonts w:ascii="Arial" w:hAnsi="Arial" w:cs="Arial"/>
              </w:rPr>
            </w:pPr>
          </w:p>
        </w:tc>
      </w:tr>
      <w:tr w:rsidR="00307CE2" w:rsidRPr="006A113D" w:rsidTr="00950F94">
        <w:tc>
          <w:tcPr>
            <w:tcW w:w="1728" w:type="dxa"/>
            <w:tcBorders>
              <w:top w:val="single" w:sz="4" w:space="0" w:color="auto"/>
              <w:left w:val="single" w:sz="4" w:space="0" w:color="auto"/>
              <w:bottom w:val="single" w:sz="4" w:space="0" w:color="auto"/>
              <w:right w:val="single" w:sz="4" w:space="0" w:color="auto"/>
            </w:tcBorders>
          </w:tcPr>
          <w:p w:rsidR="00307CE2" w:rsidRPr="006A113D" w:rsidRDefault="00307CE2" w:rsidP="00950F94">
            <w:pPr>
              <w:jc w:val="center"/>
              <w:rPr>
                <w:rFonts w:ascii="Arial" w:hAnsi="Arial" w:cs="Arial"/>
              </w:rPr>
            </w:pPr>
            <w:r>
              <w:rPr>
                <w:rFonts w:ascii="Arial" w:hAnsi="Arial" w:cs="Arial"/>
                <w:noProof/>
                <w:lang w:val="es-SV" w:eastAsia="es-SV"/>
              </w:rPr>
              <w:lastRenderedPageBreak/>
              <w:drawing>
                <wp:inline distT="0" distB="0" distL="0" distR="0">
                  <wp:extent cx="903605" cy="903605"/>
                  <wp:effectExtent l="0" t="0" r="0" b="0"/>
                  <wp:docPr id="247" name="Imagen 17" descr="MCj044140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7" descr="MCj04414000000[1]"/>
                          <pic:cNvPicPr>
                            <a:picLocks noChangeAspect="1" noChangeArrowheads="1"/>
                          </pic:cNvPicPr>
                        </pic:nvPicPr>
                        <pic:blipFill>
                          <a:blip r:embed="rId12"/>
                          <a:srcRect/>
                          <a:stretch>
                            <a:fillRect/>
                          </a:stretch>
                        </pic:blipFill>
                        <pic:spPr bwMode="auto">
                          <a:xfrm>
                            <a:off x="0" y="0"/>
                            <a:ext cx="903605" cy="90360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307CE2" w:rsidRPr="006A113D" w:rsidRDefault="00307CE2" w:rsidP="00950F94">
            <w:pPr>
              <w:jc w:val="both"/>
              <w:rPr>
                <w:rFonts w:ascii="Arial" w:hAnsi="Arial" w:cs="Arial"/>
                <w:b/>
              </w:rPr>
            </w:pPr>
            <w:r w:rsidRPr="006A113D">
              <w:rPr>
                <w:rFonts w:ascii="Arial" w:hAnsi="Arial" w:cs="Arial"/>
                <w:b/>
              </w:rPr>
              <w:t>FICHA TÉCNICA: (para consulta del facilitador(a) y para repartir a las y los estudiantes)</w:t>
            </w:r>
          </w:p>
          <w:p w:rsidR="00307CE2" w:rsidRPr="006A113D" w:rsidRDefault="00307CE2" w:rsidP="00950F94">
            <w:pPr>
              <w:autoSpaceDE w:val="0"/>
              <w:autoSpaceDN w:val="0"/>
              <w:adjustRightInd w:val="0"/>
              <w:spacing w:line="240" w:lineRule="atLeast"/>
              <w:jc w:val="both"/>
              <w:rPr>
                <w:rFonts w:ascii="Arial" w:hAnsi="Arial" w:cs="Arial"/>
                <w:color w:val="000000"/>
              </w:rPr>
            </w:pPr>
          </w:p>
          <w:p w:rsidR="00307CE2" w:rsidRPr="006A113D" w:rsidRDefault="00307CE2" w:rsidP="00950F94">
            <w:pPr>
              <w:autoSpaceDE w:val="0"/>
              <w:autoSpaceDN w:val="0"/>
              <w:adjustRightInd w:val="0"/>
              <w:spacing w:line="240" w:lineRule="atLeast"/>
              <w:jc w:val="both"/>
              <w:rPr>
                <w:rFonts w:ascii="Arial" w:hAnsi="Arial" w:cs="Arial"/>
                <w:b/>
                <w:color w:val="000000"/>
              </w:rPr>
            </w:pPr>
            <w:r w:rsidRPr="006A113D">
              <w:rPr>
                <w:rFonts w:ascii="Arial" w:hAnsi="Arial" w:cs="Arial"/>
                <w:b/>
                <w:color w:val="000000"/>
              </w:rPr>
              <w:t xml:space="preserve">¿Sabías que </w:t>
            </w:r>
            <w:smartTag w:uri="urn:schemas-microsoft-com:office:smarttags" w:element="PersonName">
              <w:smartTagPr>
                <w:attr w:name="ProductID" w:val="la LEY GENERAL"/>
              </w:smartTagPr>
              <w:r w:rsidRPr="006A113D">
                <w:rPr>
                  <w:rFonts w:ascii="Arial" w:hAnsi="Arial" w:cs="Arial"/>
                  <w:b/>
                  <w:color w:val="000000"/>
                </w:rPr>
                <w:t>la LEY GENERAL</w:t>
              </w:r>
            </w:smartTag>
            <w:r w:rsidRPr="006A113D">
              <w:rPr>
                <w:rFonts w:ascii="Arial" w:hAnsi="Arial" w:cs="Arial"/>
                <w:b/>
                <w:color w:val="000000"/>
              </w:rPr>
              <w:t xml:space="preserve"> DE SALUD reconoce a todos los ciudadanos(as) el derecho a recibir información útil para su salud?</w:t>
            </w:r>
          </w:p>
          <w:p w:rsidR="00307CE2" w:rsidRPr="006A113D" w:rsidRDefault="00307CE2" w:rsidP="00950F94">
            <w:pPr>
              <w:autoSpaceDE w:val="0"/>
              <w:autoSpaceDN w:val="0"/>
              <w:adjustRightInd w:val="0"/>
              <w:spacing w:line="240" w:lineRule="atLeast"/>
              <w:jc w:val="both"/>
              <w:rPr>
                <w:rFonts w:ascii="Arial" w:hAnsi="Arial" w:cs="Arial"/>
                <w:color w:val="000000"/>
              </w:rPr>
            </w:pPr>
          </w:p>
          <w:p w:rsidR="00307CE2" w:rsidRPr="006A113D" w:rsidRDefault="00307CE2" w:rsidP="00950F94">
            <w:pPr>
              <w:autoSpaceDE w:val="0"/>
              <w:autoSpaceDN w:val="0"/>
              <w:adjustRightInd w:val="0"/>
              <w:spacing w:line="240" w:lineRule="atLeast"/>
              <w:jc w:val="both"/>
              <w:rPr>
                <w:rFonts w:ascii="Arial" w:hAnsi="Arial" w:cs="Arial"/>
                <w:color w:val="FFFFFF"/>
              </w:rPr>
            </w:pPr>
            <w:r w:rsidRPr="006A113D">
              <w:rPr>
                <w:rFonts w:ascii="Arial" w:hAnsi="Arial" w:cs="Arial"/>
                <w:color w:val="000000"/>
              </w:rPr>
              <w:t xml:space="preserve">ARTÍCULO 51 Bis 1.- Los usuarios tendrán derecho a recibir información suficiente, clara, oportuna, y veraz, así como la orientación que sea necesaria respecto de su salud y sobre los riesgos y alternativas de los procedimientos, diagnósticos terapéuticos y quirúrgicos que se le indiquen o apliquen. </w:t>
            </w:r>
            <w:r w:rsidRPr="006A113D">
              <w:rPr>
                <w:rFonts w:ascii="Arial" w:hAnsi="Arial" w:cs="Arial"/>
                <w:color w:val="FFFFFF"/>
              </w:rPr>
              <w:t>(DR</w:t>
            </w:r>
          </w:p>
          <w:p w:rsidR="00307CE2" w:rsidRPr="006A113D" w:rsidRDefault="00307CE2" w:rsidP="00950F94">
            <w:pPr>
              <w:autoSpaceDE w:val="0"/>
              <w:autoSpaceDN w:val="0"/>
              <w:adjustRightInd w:val="0"/>
              <w:spacing w:line="240" w:lineRule="atLeast"/>
              <w:jc w:val="both"/>
              <w:rPr>
                <w:rFonts w:ascii="Arial" w:hAnsi="Arial" w:cs="Arial"/>
                <w:color w:val="FFFFFF"/>
              </w:rPr>
            </w:pPr>
          </w:p>
          <w:p w:rsidR="00307CE2" w:rsidRPr="006A113D" w:rsidRDefault="00307CE2" w:rsidP="00950F94">
            <w:pPr>
              <w:autoSpaceDE w:val="0"/>
              <w:autoSpaceDN w:val="0"/>
              <w:adjustRightInd w:val="0"/>
              <w:spacing w:line="240" w:lineRule="atLeast"/>
              <w:jc w:val="both"/>
              <w:rPr>
                <w:rFonts w:ascii="Arial" w:hAnsi="Arial" w:cs="Arial"/>
                <w:b/>
                <w:color w:val="000000"/>
              </w:rPr>
            </w:pPr>
            <w:r w:rsidRPr="006A113D">
              <w:rPr>
                <w:rFonts w:ascii="Arial" w:hAnsi="Arial" w:cs="Arial"/>
                <w:b/>
                <w:color w:val="000000"/>
              </w:rPr>
              <w:t xml:space="preserve">¿Sabías que </w:t>
            </w:r>
            <w:smartTag w:uri="urn:schemas-microsoft-com:office:smarttags" w:element="PersonName">
              <w:smartTagPr>
                <w:attr w:name="ProductID" w:val="la LEY GENERAL"/>
              </w:smartTagPr>
              <w:r w:rsidRPr="006A113D">
                <w:rPr>
                  <w:rFonts w:ascii="Arial" w:hAnsi="Arial" w:cs="Arial"/>
                  <w:b/>
                  <w:color w:val="000000"/>
                </w:rPr>
                <w:t>la LEY GENERAL</w:t>
              </w:r>
            </w:smartTag>
            <w:r w:rsidRPr="006A113D">
              <w:rPr>
                <w:rFonts w:ascii="Arial" w:hAnsi="Arial" w:cs="Arial"/>
                <w:b/>
                <w:color w:val="000000"/>
              </w:rPr>
              <w:t xml:space="preserve"> DE SALUD reconoce el derecho que tenemos todos los ciudadanos(as) a participar para que la salud sea una realidad para todos?</w:t>
            </w:r>
          </w:p>
          <w:p w:rsidR="00307CE2" w:rsidRPr="006A113D" w:rsidRDefault="00307CE2" w:rsidP="00950F94">
            <w:pPr>
              <w:autoSpaceDE w:val="0"/>
              <w:autoSpaceDN w:val="0"/>
              <w:adjustRightInd w:val="0"/>
              <w:spacing w:line="240" w:lineRule="atLeast"/>
              <w:jc w:val="both"/>
              <w:rPr>
                <w:rFonts w:ascii="Arial" w:hAnsi="Arial" w:cs="Arial"/>
                <w:b/>
                <w:color w:val="000000"/>
              </w:rPr>
            </w:pPr>
          </w:p>
          <w:p w:rsidR="00307CE2" w:rsidRPr="006A113D" w:rsidRDefault="00307CE2" w:rsidP="00950F94">
            <w:pPr>
              <w:autoSpaceDE w:val="0"/>
              <w:autoSpaceDN w:val="0"/>
              <w:adjustRightInd w:val="0"/>
              <w:spacing w:line="240" w:lineRule="atLeast"/>
              <w:jc w:val="both"/>
              <w:rPr>
                <w:rFonts w:ascii="Arial" w:hAnsi="Arial" w:cs="Arial"/>
                <w:color w:val="000000"/>
              </w:rPr>
            </w:pPr>
            <w:r w:rsidRPr="006A113D">
              <w:rPr>
                <w:rFonts w:ascii="Arial" w:hAnsi="Arial" w:cs="Arial"/>
                <w:color w:val="000000"/>
              </w:rPr>
              <w:t>ARTÍCULO 57. La participación de la comunidad en los programas de protección de la salud y en la prestación de los servicios respectivos, tiene por objeto fortalecer la estructura y funcionamiento de los sistemas de salud e incrementar el mejoramiento del nivel de salud de la población.</w:t>
            </w:r>
          </w:p>
          <w:p w:rsidR="00307CE2" w:rsidRPr="00995D31" w:rsidRDefault="00307CE2" w:rsidP="00950F94">
            <w:pPr>
              <w:pStyle w:val="NormalWeb"/>
              <w:spacing w:line="240" w:lineRule="atLeast"/>
              <w:jc w:val="both"/>
              <w:rPr>
                <w:rFonts w:ascii="Arial" w:hAnsi="Arial" w:cs="Arial"/>
                <w:b/>
                <w:color w:val="000000"/>
                <w:lang w:val="es-ES"/>
              </w:rPr>
            </w:pPr>
            <w:r w:rsidRPr="00995D31">
              <w:rPr>
                <w:rFonts w:ascii="Arial" w:hAnsi="Arial" w:cs="Arial"/>
                <w:b/>
                <w:color w:val="000000"/>
                <w:lang w:val="es-ES"/>
              </w:rPr>
              <w:t>¡Fíjate cuántas oportunidades de colaborar a través de proyectos juveniles te abre la ley General de</w:t>
            </w:r>
            <w:r w:rsidRPr="00995D31">
              <w:rPr>
                <w:rFonts w:ascii="Arial" w:hAnsi="Arial" w:cs="Arial"/>
                <w:color w:val="000000"/>
                <w:lang w:val="es-ES"/>
              </w:rPr>
              <w:t xml:space="preserve"> </w:t>
            </w:r>
            <w:r w:rsidRPr="00995D31">
              <w:rPr>
                <w:rFonts w:ascii="Arial" w:hAnsi="Arial" w:cs="Arial"/>
                <w:b/>
                <w:color w:val="000000"/>
                <w:lang w:val="es-ES"/>
              </w:rPr>
              <w:t xml:space="preserve">Salud! </w:t>
            </w:r>
          </w:p>
          <w:p w:rsidR="00307CE2" w:rsidRPr="00995D31" w:rsidRDefault="00307CE2" w:rsidP="00950F94">
            <w:pPr>
              <w:pStyle w:val="NormalWeb"/>
              <w:spacing w:line="240" w:lineRule="atLeast"/>
              <w:jc w:val="both"/>
              <w:rPr>
                <w:rFonts w:ascii="Arial" w:hAnsi="Arial" w:cs="Arial"/>
                <w:color w:val="000000"/>
                <w:lang w:val="es-ES"/>
              </w:rPr>
            </w:pPr>
            <w:r w:rsidRPr="00995D31">
              <w:rPr>
                <w:rFonts w:ascii="Arial" w:hAnsi="Arial" w:cs="Arial"/>
                <w:color w:val="000000"/>
                <w:lang w:val="es-ES"/>
              </w:rPr>
              <w:t xml:space="preserve">ARTÍCULO 58. La comunidad podrá participar en los servicios de salud de los sectores público, social y privado a través de las siguientes acciones: </w:t>
            </w:r>
          </w:p>
          <w:p w:rsidR="00307CE2" w:rsidRPr="00995D31" w:rsidRDefault="00307CE2" w:rsidP="00950F94">
            <w:pPr>
              <w:pStyle w:val="NormalWeb"/>
              <w:spacing w:before="0" w:beforeAutospacing="0" w:after="0" w:afterAutospacing="0" w:line="240" w:lineRule="atLeast"/>
              <w:jc w:val="both"/>
              <w:rPr>
                <w:rFonts w:ascii="Arial" w:hAnsi="Arial" w:cs="Arial"/>
                <w:color w:val="000000"/>
                <w:lang w:val="es-ES"/>
              </w:rPr>
            </w:pPr>
            <w:r w:rsidRPr="00995D31">
              <w:rPr>
                <w:rFonts w:ascii="Arial" w:hAnsi="Arial" w:cs="Arial"/>
                <w:color w:val="000000"/>
                <w:lang w:val="es-ES"/>
              </w:rPr>
              <w:t xml:space="preserve">I. Promoción de hábitos de conducta que contribuyan a proteger la salud o a solucionar problemas de salud, e intervención en programas de promoción y mejoramiento de la salud y de prevención de enfermedades y accidentes; </w:t>
            </w:r>
          </w:p>
          <w:p w:rsidR="00307CE2" w:rsidRPr="00995D31" w:rsidRDefault="00307CE2" w:rsidP="00950F94">
            <w:pPr>
              <w:pStyle w:val="NormalWeb"/>
              <w:spacing w:before="0" w:beforeAutospacing="0" w:after="0" w:afterAutospacing="0" w:line="240" w:lineRule="atLeast"/>
              <w:jc w:val="both"/>
              <w:rPr>
                <w:rFonts w:ascii="Arial" w:hAnsi="Arial" w:cs="Arial"/>
                <w:color w:val="000000"/>
                <w:lang w:val="es-ES"/>
              </w:rPr>
            </w:pPr>
            <w:r w:rsidRPr="00995D31">
              <w:rPr>
                <w:rFonts w:ascii="Arial" w:hAnsi="Arial" w:cs="Arial"/>
                <w:color w:val="000000"/>
                <w:lang w:val="es-ES"/>
              </w:rPr>
              <w:t xml:space="preserve">II. Colaboración en la prevención o tratamiento de problemas ambientales vinculados a la salud; </w:t>
            </w:r>
          </w:p>
          <w:p w:rsidR="00307CE2" w:rsidRPr="00995D31" w:rsidRDefault="00307CE2" w:rsidP="00950F94">
            <w:pPr>
              <w:pStyle w:val="NormalWeb"/>
              <w:spacing w:before="0" w:beforeAutospacing="0" w:after="0" w:afterAutospacing="0" w:line="240" w:lineRule="atLeast"/>
              <w:jc w:val="both"/>
              <w:rPr>
                <w:rFonts w:ascii="Arial" w:hAnsi="Arial" w:cs="Arial"/>
                <w:color w:val="000000"/>
                <w:lang w:val="es-ES"/>
              </w:rPr>
            </w:pPr>
            <w:r w:rsidRPr="00995D31">
              <w:rPr>
                <w:rFonts w:ascii="Arial" w:hAnsi="Arial" w:cs="Arial"/>
                <w:color w:val="000000"/>
                <w:lang w:val="es-ES"/>
              </w:rPr>
              <w:t xml:space="preserve">III. Incorporación, como auxiliares voluntarios, en la realización de tareas simples de atención médica y asistencia social, y participación en determinadas actividades de operación de los servicios de salud, bajo la dirección y control de las autoridades correspondientes; </w:t>
            </w:r>
          </w:p>
          <w:p w:rsidR="00307CE2" w:rsidRPr="00995D31" w:rsidRDefault="00307CE2" w:rsidP="00950F94">
            <w:pPr>
              <w:pStyle w:val="NormalWeb"/>
              <w:spacing w:before="0" w:beforeAutospacing="0" w:after="0" w:afterAutospacing="0" w:line="240" w:lineRule="atLeast"/>
              <w:jc w:val="both"/>
              <w:rPr>
                <w:rFonts w:ascii="Arial" w:hAnsi="Arial" w:cs="Arial"/>
                <w:color w:val="000000"/>
                <w:lang w:val="es-ES"/>
              </w:rPr>
            </w:pPr>
            <w:r w:rsidRPr="00995D31">
              <w:rPr>
                <w:rFonts w:ascii="Arial" w:hAnsi="Arial" w:cs="Arial"/>
                <w:color w:val="000000"/>
                <w:lang w:val="es-ES"/>
              </w:rPr>
              <w:t xml:space="preserve">IV. Notificación de la existencia de personas que requieran de servicios de salud, cuando éstas se encuentren impedidas de solicitar auxilio por sí mismas; </w:t>
            </w:r>
          </w:p>
          <w:p w:rsidR="00307CE2" w:rsidRPr="00995D31" w:rsidRDefault="00307CE2" w:rsidP="00950F94">
            <w:pPr>
              <w:pStyle w:val="NormalWeb"/>
              <w:spacing w:before="0" w:beforeAutospacing="0" w:after="0" w:afterAutospacing="0" w:line="240" w:lineRule="atLeast"/>
              <w:jc w:val="both"/>
              <w:rPr>
                <w:rFonts w:ascii="Arial" w:hAnsi="Arial" w:cs="Arial"/>
                <w:color w:val="000000"/>
                <w:lang w:val="es-ES"/>
              </w:rPr>
            </w:pPr>
            <w:r w:rsidRPr="00995D31">
              <w:rPr>
                <w:rFonts w:ascii="Arial" w:hAnsi="Arial" w:cs="Arial"/>
                <w:color w:val="000000"/>
                <w:lang w:val="es-ES"/>
              </w:rPr>
              <w:t xml:space="preserve">V. Formulación de sugerencias para mejorar los servicios de </w:t>
            </w:r>
            <w:r w:rsidRPr="00995D31">
              <w:rPr>
                <w:rFonts w:ascii="Arial" w:hAnsi="Arial" w:cs="Arial"/>
                <w:color w:val="000000"/>
                <w:lang w:val="es-ES"/>
              </w:rPr>
              <w:lastRenderedPageBreak/>
              <w:t xml:space="preserve">salud; </w:t>
            </w:r>
          </w:p>
          <w:p w:rsidR="00307CE2" w:rsidRPr="00995D31" w:rsidRDefault="00307CE2" w:rsidP="00950F94">
            <w:pPr>
              <w:pStyle w:val="NormalWeb"/>
              <w:spacing w:before="0" w:beforeAutospacing="0" w:after="0" w:afterAutospacing="0" w:line="240" w:lineRule="atLeast"/>
              <w:jc w:val="both"/>
              <w:rPr>
                <w:rFonts w:ascii="Arial" w:hAnsi="Arial" w:cs="Arial"/>
                <w:color w:val="000000"/>
                <w:lang w:val="es-ES"/>
              </w:rPr>
            </w:pPr>
            <w:r w:rsidRPr="00995D31">
              <w:rPr>
                <w:rFonts w:ascii="Arial" w:hAnsi="Arial" w:cs="Arial"/>
                <w:color w:val="000000"/>
                <w:lang w:val="es-ES"/>
              </w:rPr>
              <w:t xml:space="preserve">V bis. Información a las autoridades sanitarias acerca de efectos secundarios y reacciones adversas por el uso de medicamentos y otros insumos para la salud o por el uso, desvío o disposición final de substancias tóxicas o peligrosas y sus desechos, y </w:t>
            </w:r>
          </w:p>
          <w:p w:rsidR="00307CE2" w:rsidRPr="00995D31" w:rsidRDefault="00307CE2" w:rsidP="00950F94">
            <w:pPr>
              <w:pStyle w:val="NormalWeb"/>
              <w:spacing w:before="0" w:beforeAutospacing="0" w:after="0" w:afterAutospacing="0" w:line="240" w:lineRule="atLeast"/>
              <w:jc w:val="both"/>
              <w:rPr>
                <w:rFonts w:ascii="Arial" w:hAnsi="Arial" w:cs="Arial"/>
                <w:color w:val="000000"/>
                <w:lang w:val="es-ES"/>
              </w:rPr>
            </w:pPr>
            <w:r w:rsidRPr="00995D31">
              <w:rPr>
                <w:rFonts w:ascii="Arial" w:hAnsi="Arial" w:cs="Arial"/>
                <w:color w:val="000000"/>
                <w:lang w:val="es-ES"/>
              </w:rPr>
              <w:t xml:space="preserve">VI. Información a las autoridades competentes de las irregularidades o deficiencias que se adviertan en la prestación de servicios de salud, y </w:t>
            </w:r>
          </w:p>
          <w:p w:rsidR="00307CE2" w:rsidRPr="006A113D" w:rsidRDefault="00307CE2" w:rsidP="00950F94">
            <w:pPr>
              <w:jc w:val="both"/>
              <w:rPr>
                <w:rFonts w:ascii="Arial" w:hAnsi="Arial" w:cs="Arial"/>
              </w:rPr>
            </w:pPr>
            <w:r w:rsidRPr="006A113D">
              <w:rPr>
                <w:rFonts w:ascii="Arial" w:hAnsi="Arial" w:cs="Arial"/>
                <w:color w:val="000000"/>
              </w:rPr>
              <w:t>VII. Otras actividades que coadyuven a la protección de la salud</w:t>
            </w:r>
          </w:p>
          <w:p w:rsidR="00307CE2" w:rsidRPr="006A113D" w:rsidRDefault="00307CE2" w:rsidP="00950F94">
            <w:pPr>
              <w:jc w:val="both"/>
              <w:rPr>
                <w:rFonts w:ascii="Arial" w:hAnsi="Arial" w:cs="Arial"/>
              </w:rPr>
            </w:pPr>
          </w:p>
        </w:tc>
      </w:tr>
      <w:tr w:rsidR="00307CE2"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307CE2" w:rsidRPr="006A113D" w:rsidRDefault="00307CE2" w:rsidP="00950F94">
            <w:pPr>
              <w:jc w:val="center"/>
              <w:rPr>
                <w:rFonts w:ascii="Arial" w:hAnsi="Arial" w:cs="Arial"/>
              </w:rPr>
            </w:pPr>
            <w:r>
              <w:rPr>
                <w:rFonts w:ascii="Arial" w:hAnsi="Arial" w:cs="Arial"/>
                <w:b/>
                <w:noProof/>
                <w:lang w:val="es-SV" w:eastAsia="es-SV"/>
              </w:rPr>
              <w:lastRenderedPageBreak/>
              <w:drawing>
                <wp:inline distT="0" distB="0" distL="0" distR="0">
                  <wp:extent cx="563245" cy="563245"/>
                  <wp:effectExtent l="19050" t="0" r="8255" b="0"/>
                  <wp:docPr id="248" name="Imagen 7"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MCj02859680000[1]"/>
                          <pic:cNvPicPr>
                            <a:picLocks noChangeAspect="1" noChangeArrowheads="1"/>
                          </pic:cNvPicPr>
                        </pic:nvPicPr>
                        <pic:blipFill>
                          <a:blip r:embed="rId13"/>
                          <a:srcRect/>
                          <a:stretch>
                            <a:fillRect/>
                          </a:stretch>
                        </pic:blipFill>
                        <pic:spPr bwMode="auto">
                          <a:xfrm>
                            <a:off x="0" y="0"/>
                            <a:ext cx="563245" cy="56324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307CE2" w:rsidRPr="006A113D" w:rsidRDefault="00307CE2" w:rsidP="00950F94">
            <w:pPr>
              <w:jc w:val="both"/>
              <w:rPr>
                <w:rFonts w:ascii="Arial" w:hAnsi="Arial" w:cs="Arial"/>
                <w:b/>
              </w:rPr>
            </w:pPr>
            <w:r w:rsidRPr="006A113D">
              <w:rPr>
                <w:rFonts w:ascii="Arial" w:hAnsi="Arial" w:cs="Arial"/>
                <w:b/>
              </w:rPr>
              <w:t>MECÁNICA DE APLICACIÓN:</w:t>
            </w:r>
          </w:p>
          <w:p w:rsidR="00307CE2" w:rsidRPr="006A113D" w:rsidRDefault="00307CE2" w:rsidP="00950F94">
            <w:pPr>
              <w:rPr>
                <w:rFonts w:ascii="Arial" w:hAnsi="Arial" w:cs="Arial"/>
              </w:rPr>
            </w:pPr>
            <w:r w:rsidRPr="006A113D">
              <w:rPr>
                <w:rFonts w:ascii="Arial" w:hAnsi="Arial" w:cs="Arial"/>
              </w:rPr>
              <w:t>En dos sesiones de tutoría o de taller se sugiere trabajar con el grupo la siguiente actividad que les prepara para ejercitar su derecho a la información pública gubernamental a propósito de conocer los programas y servicios de salud dirigidos a las y  los jóvenes en su entidad y municipio. La actividad se divide en tres momentos.</w:t>
            </w:r>
          </w:p>
          <w:p w:rsidR="00307CE2" w:rsidRPr="006A113D" w:rsidRDefault="00307CE2" w:rsidP="00950F94">
            <w:pPr>
              <w:rPr>
                <w:rFonts w:ascii="Arial" w:hAnsi="Arial" w:cs="Arial"/>
              </w:rPr>
            </w:pPr>
          </w:p>
          <w:p w:rsidR="00307CE2" w:rsidRPr="006A113D" w:rsidRDefault="00307CE2" w:rsidP="00950F94">
            <w:pPr>
              <w:rPr>
                <w:rFonts w:ascii="Arial" w:hAnsi="Arial" w:cs="Arial"/>
                <w:b/>
              </w:rPr>
            </w:pPr>
            <w:r w:rsidRPr="006A113D">
              <w:rPr>
                <w:rFonts w:ascii="Arial" w:hAnsi="Arial" w:cs="Arial"/>
                <w:b/>
              </w:rPr>
              <w:t>Momento 1 (sesión 4)</w:t>
            </w:r>
          </w:p>
          <w:p w:rsidR="00307CE2" w:rsidRPr="006A113D" w:rsidRDefault="00307CE2" w:rsidP="00E733FC">
            <w:pPr>
              <w:pStyle w:val="Prrafodelista2"/>
              <w:numPr>
                <w:ilvl w:val="0"/>
                <w:numId w:val="2"/>
              </w:numPr>
              <w:autoSpaceDE w:val="0"/>
              <w:autoSpaceDN w:val="0"/>
              <w:adjustRightInd w:val="0"/>
              <w:jc w:val="both"/>
              <w:rPr>
                <w:rFonts w:ascii="Arial" w:hAnsi="Arial" w:cs="Arial"/>
                <w:color w:val="1A171B"/>
              </w:rPr>
            </w:pPr>
            <w:r w:rsidRPr="006A113D">
              <w:rPr>
                <w:rFonts w:ascii="Arial" w:hAnsi="Arial" w:cs="Arial"/>
                <w:color w:val="1A171B"/>
              </w:rPr>
              <w:t>El facilitador(a) introduce la sesión pidiendo al grupo que comenten su experiencia de interacción con la comunidad estudiantil a través del Mural y sobre los problemas de salud que pudieron detectar.</w:t>
            </w:r>
          </w:p>
          <w:p w:rsidR="00307CE2" w:rsidRPr="006A113D" w:rsidRDefault="00307CE2" w:rsidP="00E733FC">
            <w:pPr>
              <w:pStyle w:val="Prrafodelista2"/>
              <w:numPr>
                <w:ilvl w:val="0"/>
                <w:numId w:val="2"/>
              </w:numPr>
              <w:autoSpaceDE w:val="0"/>
              <w:autoSpaceDN w:val="0"/>
              <w:adjustRightInd w:val="0"/>
              <w:jc w:val="both"/>
              <w:rPr>
                <w:rFonts w:ascii="Arial" w:hAnsi="Arial" w:cs="Arial"/>
                <w:color w:val="1A171B"/>
              </w:rPr>
            </w:pPr>
            <w:r w:rsidRPr="006A113D">
              <w:rPr>
                <w:rFonts w:ascii="Arial" w:hAnsi="Arial" w:cs="Arial"/>
                <w:color w:val="1A171B"/>
              </w:rPr>
              <w:t>Invita al grupo a sistematizar la información sobre la situación de salud de las y los jóvenes de su escuela que tienen en el mural y el buzón.</w:t>
            </w:r>
          </w:p>
          <w:p w:rsidR="00307CE2" w:rsidRPr="006A113D" w:rsidRDefault="00307CE2" w:rsidP="00E733FC">
            <w:pPr>
              <w:pStyle w:val="Prrafodelista2"/>
              <w:numPr>
                <w:ilvl w:val="0"/>
                <w:numId w:val="2"/>
              </w:numPr>
              <w:autoSpaceDE w:val="0"/>
              <w:autoSpaceDN w:val="0"/>
              <w:adjustRightInd w:val="0"/>
              <w:jc w:val="both"/>
              <w:rPr>
                <w:rFonts w:ascii="Arial" w:hAnsi="Arial" w:cs="Arial"/>
                <w:color w:val="1A171B"/>
              </w:rPr>
            </w:pPr>
            <w:r w:rsidRPr="006A113D">
              <w:rPr>
                <w:rFonts w:ascii="Arial" w:hAnsi="Arial" w:cs="Arial"/>
                <w:color w:val="1A171B"/>
              </w:rPr>
              <w:t>Organiza equipos para que ordenen la información sobre los principales problemas de salud clasificándolos por tipo de problemas, por ejemplo: salud sexual y reproductiva, salud física y nutrición, salud emocional;  considerando también la información que hayan recopilado sobre los recursos personales y los que brindan las instituciones de salud pública para prevención y atención de la salud a las y los jóvenes.´</w:t>
            </w:r>
          </w:p>
          <w:p w:rsidR="00307CE2" w:rsidRPr="006A113D" w:rsidRDefault="00307CE2" w:rsidP="00E733FC">
            <w:pPr>
              <w:pStyle w:val="Prrafodelista2"/>
              <w:numPr>
                <w:ilvl w:val="0"/>
                <w:numId w:val="2"/>
              </w:numPr>
              <w:autoSpaceDE w:val="0"/>
              <w:autoSpaceDN w:val="0"/>
              <w:adjustRightInd w:val="0"/>
              <w:jc w:val="both"/>
              <w:rPr>
                <w:rFonts w:ascii="Arial" w:hAnsi="Arial" w:cs="Arial"/>
                <w:color w:val="1A171B"/>
              </w:rPr>
            </w:pPr>
            <w:r w:rsidRPr="006A113D">
              <w:rPr>
                <w:rFonts w:ascii="Arial" w:hAnsi="Arial" w:cs="Arial"/>
                <w:color w:val="1A171B"/>
              </w:rPr>
              <w:t>La información clasificada deberá registrarse en hojas bond o de rotafolio para ser usada en el segundo momento.</w:t>
            </w:r>
          </w:p>
          <w:p w:rsidR="00307CE2" w:rsidRPr="006A113D" w:rsidRDefault="00307CE2" w:rsidP="00950F94">
            <w:pPr>
              <w:autoSpaceDE w:val="0"/>
              <w:autoSpaceDN w:val="0"/>
              <w:adjustRightInd w:val="0"/>
              <w:jc w:val="both"/>
              <w:rPr>
                <w:rFonts w:ascii="Arial" w:hAnsi="Arial" w:cs="Arial"/>
                <w:color w:val="1A171B"/>
                <w:lang w:val="es-ES"/>
              </w:rPr>
            </w:pPr>
          </w:p>
          <w:p w:rsidR="00307CE2" w:rsidRPr="006A113D" w:rsidRDefault="00307CE2" w:rsidP="00950F94">
            <w:pPr>
              <w:autoSpaceDE w:val="0"/>
              <w:autoSpaceDN w:val="0"/>
              <w:adjustRightInd w:val="0"/>
              <w:jc w:val="both"/>
              <w:rPr>
                <w:rFonts w:ascii="Arial" w:hAnsi="Arial" w:cs="Arial"/>
                <w:b/>
                <w:color w:val="1A171B"/>
              </w:rPr>
            </w:pPr>
            <w:r w:rsidRPr="006A113D">
              <w:rPr>
                <w:rFonts w:ascii="Arial" w:hAnsi="Arial" w:cs="Arial"/>
                <w:b/>
                <w:color w:val="1A171B"/>
              </w:rPr>
              <w:t>Momento 2 (sesión 5)</w:t>
            </w:r>
          </w:p>
          <w:p w:rsidR="00307CE2" w:rsidRPr="006A113D" w:rsidRDefault="00307CE2" w:rsidP="00950F94">
            <w:pPr>
              <w:autoSpaceDE w:val="0"/>
              <w:autoSpaceDN w:val="0"/>
              <w:adjustRightInd w:val="0"/>
              <w:jc w:val="both"/>
              <w:rPr>
                <w:rFonts w:ascii="Arial" w:hAnsi="Arial" w:cs="Arial"/>
                <w:b/>
                <w:color w:val="1A171B"/>
              </w:rPr>
            </w:pPr>
          </w:p>
          <w:p w:rsidR="00307CE2" w:rsidRPr="006A113D" w:rsidRDefault="00307CE2" w:rsidP="00E733FC">
            <w:pPr>
              <w:pStyle w:val="Prrafodelista2"/>
              <w:numPr>
                <w:ilvl w:val="0"/>
                <w:numId w:val="3"/>
              </w:numPr>
              <w:autoSpaceDE w:val="0"/>
              <w:autoSpaceDN w:val="0"/>
              <w:adjustRightInd w:val="0"/>
              <w:jc w:val="both"/>
              <w:rPr>
                <w:rFonts w:ascii="Arial" w:hAnsi="Arial" w:cs="Arial"/>
                <w:color w:val="1A171B"/>
              </w:rPr>
            </w:pPr>
            <w:r w:rsidRPr="006A113D">
              <w:rPr>
                <w:rFonts w:ascii="Arial" w:hAnsi="Arial" w:cs="Arial"/>
                <w:color w:val="1A171B"/>
              </w:rPr>
              <w:t>El facilitador(a) introduce la sesión recordando a las y los jóvenes que es obligación del Estado mexicano velar porque todas y todos tengan salud integral y de calidad y que es responsabilidad de la ciudadanía informarse sobre los servicios y programas públicos que existen y también colaborar con las instituciones presentes en la comunidad para mejorar la salud de todas las personas.</w:t>
            </w:r>
          </w:p>
          <w:p w:rsidR="00307CE2" w:rsidRPr="006A113D" w:rsidRDefault="00307CE2" w:rsidP="00950F94">
            <w:pPr>
              <w:pStyle w:val="Prrafodelista2"/>
              <w:autoSpaceDE w:val="0"/>
              <w:autoSpaceDN w:val="0"/>
              <w:adjustRightInd w:val="0"/>
              <w:jc w:val="both"/>
              <w:rPr>
                <w:rFonts w:ascii="Arial" w:hAnsi="Arial" w:cs="Arial"/>
                <w:color w:val="1A171B"/>
              </w:rPr>
            </w:pPr>
          </w:p>
          <w:p w:rsidR="00307CE2" w:rsidRPr="006A113D" w:rsidRDefault="00307CE2" w:rsidP="00E733FC">
            <w:pPr>
              <w:pStyle w:val="Prrafodelista2"/>
              <w:numPr>
                <w:ilvl w:val="0"/>
                <w:numId w:val="3"/>
              </w:numPr>
              <w:autoSpaceDE w:val="0"/>
              <w:autoSpaceDN w:val="0"/>
              <w:adjustRightInd w:val="0"/>
              <w:jc w:val="both"/>
              <w:rPr>
                <w:rFonts w:ascii="Arial" w:hAnsi="Arial" w:cs="Arial"/>
                <w:color w:val="1A171B"/>
              </w:rPr>
            </w:pPr>
            <w:r w:rsidRPr="006A113D">
              <w:rPr>
                <w:rFonts w:ascii="Arial" w:hAnsi="Arial" w:cs="Arial"/>
                <w:color w:val="1A171B"/>
              </w:rPr>
              <w:lastRenderedPageBreak/>
              <w:t>Invita al grupo a leer la ficha de contenidos y a comentarla.</w:t>
            </w:r>
          </w:p>
          <w:p w:rsidR="00307CE2" w:rsidRPr="006A113D" w:rsidRDefault="00307CE2" w:rsidP="00950F94">
            <w:pPr>
              <w:pStyle w:val="Prrafodelista2"/>
              <w:rPr>
                <w:rFonts w:ascii="Arial" w:hAnsi="Arial" w:cs="Arial"/>
                <w:color w:val="1A171B"/>
              </w:rPr>
            </w:pPr>
          </w:p>
          <w:p w:rsidR="00307CE2" w:rsidRPr="006A113D" w:rsidRDefault="00307CE2" w:rsidP="00E733FC">
            <w:pPr>
              <w:pStyle w:val="Prrafodelista2"/>
              <w:numPr>
                <w:ilvl w:val="0"/>
                <w:numId w:val="3"/>
              </w:numPr>
              <w:autoSpaceDE w:val="0"/>
              <w:autoSpaceDN w:val="0"/>
              <w:adjustRightInd w:val="0"/>
              <w:jc w:val="both"/>
              <w:rPr>
                <w:rFonts w:ascii="Arial" w:hAnsi="Arial" w:cs="Arial"/>
                <w:color w:val="1A171B"/>
              </w:rPr>
            </w:pPr>
            <w:r w:rsidRPr="006A113D">
              <w:rPr>
                <w:rFonts w:ascii="Arial" w:hAnsi="Arial" w:cs="Arial"/>
                <w:color w:val="1A171B"/>
              </w:rPr>
              <w:t>Motiva a las y los jóvenes a realizar un ejercicio de solicitud de información pública como primer paso de otras acciones que pueden llevar a cabo en forma de proyectos juveniles: campañas informativas hacia la comunidad estudiantil y a otros jóvenes fuera de la escuela, acciones de prevención de algunos problemas de salud que les afectan, colaboración en campañas de salud que organizan las instituciones, entre otras.</w:t>
            </w:r>
          </w:p>
          <w:p w:rsidR="00307CE2" w:rsidRPr="006A113D" w:rsidRDefault="00307CE2" w:rsidP="00950F94">
            <w:pPr>
              <w:pStyle w:val="Prrafodelista2"/>
              <w:autoSpaceDE w:val="0"/>
              <w:autoSpaceDN w:val="0"/>
              <w:adjustRightInd w:val="0"/>
              <w:jc w:val="both"/>
              <w:rPr>
                <w:rFonts w:ascii="Arial" w:hAnsi="Arial" w:cs="Arial"/>
                <w:color w:val="1A171B"/>
              </w:rPr>
            </w:pPr>
          </w:p>
          <w:p w:rsidR="00307CE2" w:rsidRPr="006A113D" w:rsidRDefault="00307CE2" w:rsidP="00E733FC">
            <w:pPr>
              <w:pStyle w:val="Prrafodelista2"/>
              <w:numPr>
                <w:ilvl w:val="0"/>
                <w:numId w:val="3"/>
              </w:numPr>
              <w:autoSpaceDE w:val="0"/>
              <w:autoSpaceDN w:val="0"/>
              <w:adjustRightInd w:val="0"/>
              <w:jc w:val="both"/>
              <w:rPr>
                <w:rFonts w:ascii="Arial" w:hAnsi="Arial" w:cs="Arial"/>
                <w:color w:val="1A171B"/>
              </w:rPr>
            </w:pPr>
            <w:r w:rsidRPr="006A113D">
              <w:rPr>
                <w:rFonts w:ascii="Arial" w:hAnsi="Arial" w:cs="Arial"/>
                <w:color w:val="1A171B"/>
              </w:rPr>
              <w:t xml:space="preserve">Indica al grupo que con el fin de preparar la solicitud de información deben retomar el trabajo de la sesión anterior, es decir, la clasificación de problemas de salud y el conocimiento que ya tienen de lo que les ofrecen las instituciones públicas y acomodar esa información en una matriz que les permita precisar lo que deben solicitar de información y a qué instituciones en concreto.  </w:t>
            </w:r>
          </w:p>
          <w:p w:rsidR="00307CE2" w:rsidRPr="006A113D" w:rsidRDefault="00307CE2" w:rsidP="00950F94">
            <w:pPr>
              <w:pStyle w:val="Prrafodelista2"/>
              <w:autoSpaceDE w:val="0"/>
              <w:autoSpaceDN w:val="0"/>
              <w:adjustRightInd w:val="0"/>
              <w:jc w:val="both"/>
              <w:rPr>
                <w:rFonts w:ascii="Arial" w:hAnsi="Arial" w:cs="Arial"/>
                <w:color w:val="1A171B"/>
              </w:rPr>
            </w:pPr>
          </w:p>
          <w:p w:rsidR="00307CE2" w:rsidRPr="006A113D" w:rsidRDefault="00307CE2" w:rsidP="00E733FC">
            <w:pPr>
              <w:pStyle w:val="Prrafodelista2"/>
              <w:numPr>
                <w:ilvl w:val="0"/>
                <w:numId w:val="3"/>
              </w:numPr>
              <w:autoSpaceDE w:val="0"/>
              <w:autoSpaceDN w:val="0"/>
              <w:adjustRightInd w:val="0"/>
              <w:jc w:val="both"/>
              <w:rPr>
                <w:rFonts w:ascii="Arial" w:hAnsi="Arial" w:cs="Arial"/>
                <w:color w:val="1A171B"/>
              </w:rPr>
            </w:pPr>
            <w:r w:rsidRPr="006A113D">
              <w:rPr>
                <w:rFonts w:ascii="Arial" w:hAnsi="Arial" w:cs="Arial"/>
                <w:color w:val="1A171B"/>
              </w:rPr>
              <w:t>Las preguntas que guían este trabajo son las siguientes:</w:t>
            </w:r>
          </w:p>
          <w:p w:rsidR="00307CE2" w:rsidRPr="006A113D" w:rsidRDefault="00307CE2" w:rsidP="00950F94">
            <w:pPr>
              <w:pStyle w:val="Prrafodelista2"/>
              <w:rPr>
                <w:rFonts w:ascii="Arial" w:hAnsi="Arial" w:cs="Arial"/>
                <w:color w:val="1A171B"/>
              </w:rPr>
            </w:pPr>
          </w:p>
          <w:p w:rsidR="00307CE2" w:rsidRPr="006A113D" w:rsidRDefault="00307CE2" w:rsidP="00950F94">
            <w:pPr>
              <w:pStyle w:val="Prrafodelista2"/>
              <w:autoSpaceDE w:val="0"/>
              <w:autoSpaceDN w:val="0"/>
              <w:adjustRightInd w:val="0"/>
              <w:jc w:val="both"/>
              <w:rPr>
                <w:rFonts w:ascii="Arial" w:hAnsi="Arial" w:cs="Arial"/>
                <w:color w:val="1A171B"/>
              </w:rPr>
            </w:pPr>
          </w:p>
          <w:p w:rsidR="00307CE2" w:rsidRPr="006A113D" w:rsidRDefault="00307CE2" w:rsidP="00E733FC">
            <w:pPr>
              <w:numPr>
                <w:ilvl w:val="0"/>
                <w:numId w:val="1"/>
              </w:numPr>
              <w:autoSpaceDE w:val="0"/>
              <w:autoSpaceDN w:val="0"/>
              <w:adjustRightInd w:val="0"/>
              <w:jc w:val="both"/>
              <w:rPr>
                <w:rFonts w:ascii="Arial" w:hAnsi="Arial" w:cs="Arial"/>
                <w:color w:val="1A171B"/>
              </w:rPr>
            </w:pPr>
            <w:r w:rsidRPr="006A113D">
              <w:rPr>
                <w:rFonts w:ascii="Arial" w:hAnsi="Arial" w:cs="Arial"/>
                <w:color w:val="1A171B"/>
              </w:rPr>
              <w:t>¿Qué programas de prevención y servicios de atención para la salud de jóvenes hay en nuestra localidad?</w:t>
            </w:r>
          </w:p>
          <w:p w:rsidR="00307CE2" w:rsidRPr="006A113D" w:rsidRDefault="00307CE2" w:rsidP="00E733FC">
            <w:pPr>
              <w:numPr>
                <w:ilvl w:val="0"/>
                <w:numId w:val="1"/>
              </w:numPr>
              <w:autoSpaceDE w:val="0"/>
              <w:autoSpaceDN w:val="0"/>
              <w:adjustRightInd w:val="0"/>
              <w:jc w:val="both"/>
              <w:rPr>
                <w:rFonts w:ascii="Arial" w:hAnsi="Arial" w:cs="Arial"/>
                <w:color w:val="1A171B"/>
              </w:rPr>
            </w:pPr>
            <w:r w:rsidRPr="006A113D">
              <w:rPr>
                <w:rFonts w:ascii="Arial" w:hAnsi="Arial" w:cs="Arial"/>
                <w:color w:val="1A171B"/>
              </w:rPr>
              <w:t>¿Qué organismos o dependencias públicas deben proveer esta información?</w:t>
            </w:r>
          </w:p>
          <w:p w:rsidR="00307CE2" w:rsidRPr="006A113D" w:rsidRDefault="00307CE2" w:rsidP="00950F94">
            <w:pPr>
              <w:autoSpaceDE w:val="0"/>
              <w:autoSpaceDN w:val="0"/>
              <w:adjustRightInd w:val="0"/>
              <w:jc w:val="both"/>
              <w:rPr>
                <w:rFonts w:ascii="Arial" w:hAnsi="Arial" w:cs="Arial"/>
                <w:color w:val="1A171B"/>
              </w:rPr>
            </w:pPr>
          </w:p>
          <w:p w:rsidR="00307CE2" w:rsidRPr="006A113D" w:rsidRDefault="00307CE2" w:rsidP="00950F94">
            <w:pPr>
              <w:autoSpaceDE w:val="0"/>
              <w:autoSpaceDN w:val="0"/>
              <w:adjustRightInd w:val="0"/>
              <w:jc w:val="both"/>
              <w:rPr>
                <w:rFonts w:ascii="Arial" w:hAnsi="Arial" w:cs="Arial"/>
                <w:b/>
                <w:color w:val="1A171B"/>
              </w:rPr>
            </w:pPr>
            <w:r w:rsidRPr="006A113D">
              <w:rPr>
                <w:rFonts w:ascii="Arial" w:hAnsi="Arial" w:cs="Arial"/>
                <w:b/>
                <w:color w:val="1A171B"/>
              </w:rPr>
              <w:t>Los resultados de esta reflexión deberán presentarse en un cuadro como el que sigue:</w:t>
            </w:r>
          </w:p>
          <w:p w:rsidR="00307CE2" w:rsidRPr="006A113D" w:rsidRDefault="00307CE2" w:rsidP="00950F94">
            <w:pPr>
              <w:autoSpaceDE w:val="0"/>
              <w:autoSpaceDN w:val="0"/>
              <w:adjustRightInd w:val="0"/>
              <w:jc w:val="both"/>
              <w:rPr>
                <w:rFonts w:ascii="Arial" w:hAnsi="Arial" w:cs="Arial"/>
                <w:b/>
                <w:color w:val="1A171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55"/>
              <w:gridCol w:w="2254"/>
              <w:gridCol w:w="2257"/>
            </w:tblGrid>
            <w:tr w:rsidR="00307CE2" w:rsidRPr="006A113D" w:rsidTr="00950F94">
              <w:tc>
                <w:tcPr>
                  <w:tcW w:w="5000" w:type="pct"/>
                  <w:gridSpan w:val="3"/>
                  <w:tcBorders>
                    <w:top w:val="single" w:sz="4" w:space="0" w:color="000000"/>
                    <w:left w:val="single" w:sz="4" w:space="0" w:color="000000"/>
                    <w:bottom w:val="single" w:sz="4" w:space="0" w:color="000000"/>
                    <w:right w:val="single" w:sz="4" w:space="0" w:color="000000"/>
                  </w:tcBorders>
                  <w:shd w:val="clear" w:color="auto" w:fill="DDD9C3"/>
                </w:tcPr>
                <w:p w:rsidR="00307CE2" w:rsidRPr="006A113D" w:rsidRDefault="00307CE2" w:rsidP="00950F94">
                  <w:pPr>
                    <w:autoSpaceDE w:val="0"/>
                    <w:autoSpaceDN w:val="0"/>
                    <w:adjustRightInd w:val="0"/>
                    <w:jc w:val="both"/>
                    <w:rPr>
                      <w:rFonts w:ascii="Arial" w:hAnsi="Arial" w:cs="Arial"/>
                      <w:color w:val="1A171B"/>
                    </w:rPr>
                  </w:pPr>
                  <w:r w:rsidRPr="006A113D">
                    <w:rPr>
                      <w:rFonts w:ascii="Arial" w:hAnsi="Arial" w:cs="Arial"/>
                      <w:color w:val="1A171B"/>
                    </w:rPr>
                    <w:br w:type="page"/>
                    <w:t>¿Qué información pública es relevante para que las y los jóvenes actuemos en la prevención y atención de los problemas de salud que nos están afectando?...</w:t>
                  </w:r>
                </w:p>
              </w:tc>
            </w:tr>
            <w:tr w:rsidR="00307CE2" w:rsidRPr="006A113D" w:rsidTr="00950F94">
              <w:tc>
                <w:tcPr>
                  <w:tcW w:w="5000" w:type="pct"/>
                  <w:gridSpan w:val="3"/>
                  <w:tcBorders>
                    <w:top w:val="single" w:sz="4" w:space="0" w:color="000000"/>
                    <w:left w:val="single" w:sz="4" w:space="0" w:color="000000"/>
                    <w:bottom w:val="single" w:sz="4" w:space="0" w:color="000000"/>
                    <w:right w:val="single" w:sz="4" w:space="0" w:color="000000"/>
                  </w:tcBorders>
                </w:tcPr>
                <w:p w:rsidR="00307CE2" w:rsidRPr="006A113D" w:rsidRDefault="00307CE2" w:rsidP="00950F94">
                  <w:pPr>
                    <w:autoSpaceDE w:val="0"/>
                    <w:autoSpaceDN w:val="0"/>
                    <w:adjustRightInd w:val="0"/>
                    <w:jc w:val="both"/>
                    <w:rPr>
                      <w:rFonts w:ascii="Arial" w:hAnsi="Arial" w:cs="Arial"/>
                      <w:color w:val="1A171B"/>
                    </w:rPr>
                  </w:pPr>
                  <w:r w:rsidRPr="006A113D">
                    <w:rPr>
                      <w:rFonts w:ascii="Arial" w:hAnsi="Arial" w:cs="Arial"/>
                      <w:color w:val="1A171B"/>
                    </w:rPr>
                    <w:t xml:space="preserve">Problema de salud: </w:t>
                  </w:r>
                </w:p>
                <w:p w:rsidR="00307CE2" w:rsidRPr="006A113D" w:rsidRDefault="00307CE2" w:rsidP="00950F94">
                  <w:pPr>
                    <w:autoSpaceDE w:val="0"/>
                    <w:autoSpaceDN w:val="0"/>
                    <w:adjustRightInd w:val="0"/>
                    <w:jc w:val="both"/>
                    <w:rPr>
                      <w:rFonts w:ascii="Arial" w:hAnsi="Arial" w:cs="Arial"/>
                      <w:color w:val="1A171B"/>
                    </w:rPr>
                  </w:pPr>
                </w:p>
              </w:tc>
            </w:tr>
            <w:tr w:rsidR="00307CE2" w:rsidRPr="006A113D" w:rsidTr="00950F94">
              <w:tc>
                <w:tcPr>
                  <w:tcW w:w="1666" w:type="pct"/>
                  <w:tcBorders>
                    <w:top w:val="single" w:sz="4" w:space="0" w:color="000000"/>
                    <w:left w:val="single" w:sz="4" w:space="0" w:color="000000"/>
                    <w:bottom w:val="single" w:sz="4" w:space="0" w:color="000000"/>
                    <w:right w:val="single" w:sz="4" w:space="0" w:color="000000"/>
                  </w:tcBorders>
                </w:tcPr>
                <w:p w:rsidR="00307CE2" w:rsidRPr="006A113D" w:rsidRDefault="00307CE2" w:rsidP="00950F94">
                  <w:pPr>
                    <w:autoSpaceDE w:val="0"/>
                    <w:autoSpaceDN w:val="0"/>
                    <w:adjustRightInd w:val="0"/>
                    <w:jc w:val="both"/>
                    <w:rPr>
                      <w:rFonts w:ascii="Arial" w:hAnsi="Arial" w:cs="Arial"/>
                      <w:color w:val="1A171B"/>
                    </w:rPr>
                  </w:pPr>
                </w:p>
              </w:tc>
              <w:tc>
                <w:tcPr>
                  <w:tcW w:w="1666" w:type="pct"/>
                  <w:tcBorders>
                    <w:top w:val="single" w:sz="4" w:space="0" w:color="000000"/>
                    <w:left w:val="single" w:sz="4" w:space="0" w:color="000000"/>
                    <w:bottom w:val="single" w:sz="4" w:space="0" w:color="000000"/>
                    <w:right w:val="single" w:sz="4" w:space="0" w:color="000000"/>
                  </w:tcBorders>
                </w:tcPr>
                <w:p w:rsidR="00307CE2" w:rsidRPr="006A113D" w:rsidRDefault="00307CE2" w:rsidP="00950F94">
                  <w:pPr>
                    <w:autoSpaceDE w:val="0"/>
                    <w:autoSpaceDN w:val="0"/>
                    <w:adjustRightInd w:val="0"/>
                    <w:jc w:val="center"/>
                    <w:rPr>
                      <w:rFonts w:ascii="Arial" w:hAnsi="Arial" w:cs="Arial"/>
                      <w:color w:val="1A171B"/>
                    </w:rPr>
                  </w:pPr>
                  <w:r w:rsidRPr="006A113D">
                    <w:rPr>
                      <w:rFonts w:ascii="Arial" w:hAnsi="Arial" w:cs="Arial"/>
                      <w:color w:val="1A171B"/>
                    </w:rPr>
                    <w:t>Programas de prevención</w:t>
                  </w:r>
                </w:p>
              </w:tc>
              <w:tc>
                <w:tcPr>
                  <w:tcW w:w="1668" w:type="pct"/>
                  <w:tcBorders>
                    <w:top w:val="single" w:sz="4" w:space="0" w:color="000000"/>
                    <w:left w:val="single" w:sz="4" w:space="0" w:color="000000"/>
                    <w:bottom w:val="single" w:sz="4" w:space="0" w:color="000000"/>
                    <w:right w:val="single" w:sz="4" w:space="0" w:color="000000"/>
                  </w:tcBorders>
                </w:tcPr>
                <w:p w:rsidR="00307CE2" w:rsidRPr="006A113D" w:rsidRDefault="00307CE2" w:rsidP="00950F94">
                  <w:pPr>
                    <w:autoSpaceDE w:val="0"/>
                    <w:autoSpaceDN w:val="0"/>
                    <w:adjustRightInd w:val="0"/>
                    <w:jc w:val="center"/>
                    <w:rPr>
                      <w:rFonts w:ascii="Arial" w:hAnsi="Arial" w:cs="Arial"/>
                      <w:color w:val="1A171B"/>
                    </w:rPr>
                  </w:pPr>
                  <w:r w:rsidRPr="006A113D">
                    <w:rPr>
                      <w:rFonts w:ascii="Arial" w:hAnsi="Arial" w:cs="Arial"/>
                      <w:color w:val="1A171B"/>
                    </w:rPr>
                    <w:t>Servicios de atención</w:t>
                  </w:r>
                </w:p>
              </w:tc>
            </w:tr>
            <w:tr w:rsidR="00307CE2" w:rsidRPr="006A113D" w:rsidTr="00950F94">
              <w:tc>
                <w:tcPr>
                  <w:tcW w:w="1666" w:type="pct"/>
                  <w:tcBorders>
                    <w:top w:val="single" w:sz="4" w:space="0" w:color="000000"/>
                    <w:left w:val="single" w:sz="4" w:space="0" w:color="000000"/>
                    <w:bottom w:val="single" w:sz="4" w:space="0" w:color="000000"/>
                    <w:right w:val="single" w:sz="4" w:space="0" w:color="000000"/>
                  </w:tcBorders>
                </w:tcPr>
                <w:p w:rsidR="00307CE2" w:rsidRPr="006A113D" w:rsidRDefault="00307CE2" w:rsidP="00950F94">
                  <w:pPr>
                    <w:autoSpaceDE w:val="0"/>
                    <w:autoSpaceDN w:val="0"/>
                    <w:adjustRightInd w:val="0"/>
                    <w:jc w:val="both"/>
                    <w:rPr>
                      <w:rFonts w:ascii="Arial" w:hAnsi="Arial" w:cs="Arial"/>
                      <w:color w:val="1A171B"/>
                    </w:rPr>
                  </w:pPr>
                  <w:r w:rsidRPr="006A113D">
                    <w:rPr>
                      <w:rFonts w:ascii="Arial" w:hAnsi="Arial" w:cs="Arial"/>
                      <w:color w:val="1A171B"/>
                    </w:rPr>
                    <w:t>Nombre del programa/ servicio</w:t>
                  </w:r>
                </w:p>
                <w:p w:rsidR="00307CE2" w:rsidRPr="006A113D" w:rsidRDefault="00307CE2" w:rsidP="00950F94">
                  <w:pPr>
                    <w:autoSpaceDE w:val="0"/>
                    <w:autoSpaceDN w:val="0"/>
                    <w:adjustRightInd w:val="0"/>
                    <w:jc w:val="both"/>
                    <w:rPr>
                      <w:rFonts w:ascii="Arial" w:hAnsi="Arial" w:cs="Arial"/>
                      <w:color w:val="1A171B"/>
                    </w:rPr>
                  </w:pPr>
                </w:p>
              </w:tc>
              <w:tc>
                <w:tcPr>
                  <w:tcW w:w="1666" w:type="pct"/>
                  <w:tcBorders>
                    <w:top w:val="single" w:sz="4" w:space="0" w:color="000000"/>
                    <w:left w:val="single" w:sz="4" w:space="0" w:color="000000"/>
                    <w:bottom w:val="single" w:sz="4" w:space="0" w:color="000000"/>
                    <w:right w:val="single" w:sz="4" w:space="0" w:color="000000"/>
                  </w:tcBorders>
                </w:tcPr>
                <w:p w:rsidR="00307CE2" w:rsidRPr="006A113D" w:rsidRDefault="00307CE2" w:rsidP="00950F94">
                  <w:pPr>
                    <w:autoSpaceDE w:val="0"/>
                    <w:autoSpaceDN w:val="0"/>
                    <w:adjustRightInd w:val="0"/>
                    <w:jc w:val="both"/>
                    <w:rPr>
                      <w:rFonts w:ascii="Arial" w:hAnsi="Arial" w:cs="Arial"/>
                      <w:color w:val="1A171B"/>
                    </w:rPr>
                  </w:pPr>
                </w:p>
              </w:tc>
              <w:tc>
                <w:tcPr>
                  <w:tcW w:w="1668" w:type="pct"/>
                  <w:tcBorders>
                    <w:top w:val="single" w:sz="4" w:space="0" w:color="000000"/>
                    <w:left w:val="single" w:sz="4" w:space="0" w:color="000000"/>
                    <w:bottom w:val="single" w:sz="4" w:space="0" w:color="000000"/>
                    <w:right w:val="single" w:sz="4" w:space="0" w:color="000000"/>
                  </w:tcBorders>
                </w:tcPr>
                <w:p w:rsidR="00307CE2" w:rsidRPr="006A113D" w:rsidRDefault="00307CE2" w:rsidP="00950F94">
                  <w:pPr>
                    <w:autoSpaceDE w:val="0"/>
                    <w:autoSpaceDN w:val="0"/>
                    <w:adjustRightInd w:val="0"/>
                    <w:jc w:val="both"/>
                    <w:rPr>
                      <w:rFonts w:ascii="Arial" w:hAnsi="Arial" w:cs="Arial"/>
                      <w:color w:val="1A171B"/>
                    </w:rPr>
                  </w:pPr>
                </w:p>
              </w:tc>
            </w:tr>
            <w:tr w:rsidR="00307CE2" w:rsidRPr="006A113D" w:rsidTr="00950F94">
              <w:tc>
                <w:tcPr>
                  <w:tcW w:w="1666" w:type="pct"/>
                  <w:tcBorders>
                    <w:top w:val="single" w:sz="4" w:space="0" w:color="000000"/>
                    <w:left w:val="single" w:sz="4" w:space="0" w:color="000000"/>
                    <w:bottom w:val="single" w:sz="4" w:space="0" w:color="000000"/>
                    <w:right w:val="single" w:sz="4" w:space="0" w:color="000000"/>
                  </w:tcBorders>
                </w:tcPr>
                <w:p w:rsidR="00307CE2" w:rsidRPr="006A113D" w:rsidRDefault="00307CE2" w:rsidP="00950F94">
                  <w:pPr>
                    <w:autoSpaceDE w:val="0"/>
                    <w:autoSpaceDN w:val="0"/>
                    <w:adjustRightInd w:val="0"/>
                    <w:jc w:val="both"/>
                    <w:rPr>
                      <w:rFonts w:ascii="Arial" w:hAnsi="Arial" w:cs="Arial"/>
                      <w:color w:val="1A171B"/>
                    </w:rPr>
                  </w:pPr>
                  <w:r w:rsidRPr="006A113D">
                    <w:rPr>
                      <w:rFonts w:ascii="Arial" w:hAnsi="Arial" w:cs="Arial"/>
                      <w:color w:val="1A171B"/>
                    </w:rPr>
                    <w:t>A quién va dirigido</w:t>
                  </w:r>
                </w:p>
                <w:p w:rsidR="00307CE2" w:rsidRPr="006A113D" w:rsidRDefault="00307CE2" w:rsidP="00950F94">
                  <w:pPr>
                    <w:autoSpaceDE w:val="0"/>
                    <w:autoSpaceDN w:val="0"/>
                    <w:adjustRightInd w:val="0"/>
                    <w:jc w:val="both"/>
                    <w:rPr>
                      <w:rFonts w:ascii="Arial" w:hAnsi="Arial" w:cs="Arial"/>
                      <w:color w:val="1A171B"/>
                    </w:rPr>
                  </w:pPr>
                </w:p>
              </w:tc>
              <w:tc>
                <w:tcPr>
                  <w:tcW w:w="1666" w:type="pct"/>
                  <w:tcBorders>
                    <w:top w:val="single" w:sz="4" w:space="0" w:color="000000"/>
                    <w:left w:val="single" w:sz="4" w:space="0" w:color="000000"/>
                    <w:bottom w:val="single" w:sz="4" w:space="0" w:color="000000"/>
                    <w:right w:val="single" w:sz="4" w:space="0" w:color="000000"/>
                  </w:tcBorders>
                </w:tcPr>
                <w:p w:rsidR="00307CE2" w:rsidRPr="006A113D" w:rsidRDefault="00307CE2" w:rsidP="00950F94">
                  <w:pPr>
                    <w:autoSpaceDE w:val="0"/>
                    <w:autoSpaceDN w:val="0"/>
                    <w:adjustRightInd w:val="0"/>
                    <w:jc w:val="both"/>
                    <w:rPr>
                      <w:rFonts w:ascii="Arial" w:hAnsi="Arial" w:cs="Arial"/>
                      <w:color w:val="1A171B"/>
                    </w:rPr>
                  </w:pPr>
                </w:p>
              </w:tc>
              <w:tc>
                <w:tcPr>
                  <w:tcW w:w="1668" w:type="pct"/>
                  <w:tcBorders>
                    <w:top w:val="single" w:sz="4" w:space="0" w:color="000000"/>
                    <w:left w:val="single" w:sz="4" w:space="0" w:color="000000"/>
                    <w:bottom w:val="single" w:sz="4" w:space="0" w:color="000000"/>
                    <w:right w:val="single" w:sz="4" w:space="0" w:color="000000"/>
                  </w:tcBorders>
                </w:tcPr>
                <w:p w:rsidR="00307CE2" w:rsidRPr="006A113D" w:rsidRDefault="00307CE2" w:rsidP="00950F94">
                  <w:pPr>
                    <w:autoSpaceDE w:val="0"/>
                    <w:autoSpaceDN w:val="0"/>
                    <w:adjustRightInd w:val="0"/>
                    <w:jc w:val="both"/>
                    <w:rPr>
                      <w:rFonts w:ascii="Arial" w:hAnsi="Arial" w:cs="Arial"/>
                      <w:color w:val="1A171B"/>
                    </w:rPr>
                  </w:pPr>
                </w:p>
              </w:tc>
            </w:tr>
            <w:tr w:rsidR="00307CE2" w:rsidRPr="006A113D" w:rsidTr="00950F94">
              <w:tc>
                <w:tcPr>
                  <w:tcW w:w="1666" w:type="pct"/>
                  <w:tcBorders>
                    <w:top w:val="single" w:sz="4" w:space="0" w:color="000000"/>
                    <w:left w:val="single" w:sz="4" w:space="0" w:color="000000"/>
                    <w:bottom w:val="single" w:sz="4" w:space="0" w:color="000000"/>
                    <w:right w:val="single" w:sz="4" w:space="0" w:color="000000"/>
                  </w:tcBorders>
                </w:tcPr>
                <w:p w:rsidR="00307CE2" w:rsidRPr="006A113D" w:rsidRDefault="00307CE2" w:rsidP="00950F94">
                  <w:pPr>
                    <w:autoSpaceDE w:val="0"/>
                    <w:autoSpaceDN w:val="0"/>
                    <w:adjustRightInd w:val="0"/>
                    <w:jc w:val="both"/>
                    <w:rPr>
                      <w:rFonts w:ascii="Arial" w:hAnsi="Arial" w:cs="Arial"/>
                      <w:color w:val="1A171B"/>
                    </w:rPr>
                  </w:pPr>
                  <w:r w:rsidRPr="006A113D">
                    <w:rPr>
                      <w:rFonts w:ascii="Arial" w:hAnsi="Arial" w:cs="Arial"/>
                      <w:color w:val="1A171B"/>
                    </w:rPr>
                    <w:t>Institución responsable</w:t>
                  </w:r>
                </w:p>
                <w:p w:rsidR="00307CE2" w:rsidRPr="006A113D" w:rsidRDefault="00307CE2" w:rsidP="00950F94">
                  <w:pPr>
                    <w:autoSpaceDE w:val="0"/>
                    <w:autoSpaceDN w:val="0"/>
                    <w:adjustRightInd w:val="0"/>
                    <w:jc w:val="both"/>
                    <w:rPr>
                      <w:rFonts w:ascii="Arial" w:hAnsi="Arial" w:cs="Arial"/>
                      <w:color w:val="1A171B"/>
                    </w:rPr>
                  </w:pPr>
                </w:p>
              </w:tc>
              <w:tc>
                <w:tcPr>
                  <w:tcW w:w="1666" w:type="pct"/>
                  <w:tcBorders>
                    <w:top w:val="single" w:sz="4" w:space="0" w:color="000000"/>
                    <w:left w:val="single" w:sz="4" w:space="0" w:color="000000"/>
                    <w:bottom w:val="single" w:sz="4" w:space="0" w:color="000000"/>
                    <w:right w:val="single" w:sz="4" w:space="0" w:color="000000"/>
                  </w:tcBorders>
                </w:tcPr>
                <w:p w:rsidR="00307CE2" w:rsidRPr="006A113D" w:rsidRDefault="00307CE2" w:rsidP="00950F94">
                  <w:pPr>
                    <w:autoSpaceDE w:val="0"/>
                    <w:autoSpaceDN w:val="0"/>
                    <w:adjustRightInd w:val="0"/>
                    <w:jc w:val="both"/>
                    <w:rPr>
                      <w:rFonts w:ascii="Arial" w:hAnsi="Arial" w:cs="Arial"/>
                      <w:color w:val="1A171B"/>
                    </w:rPr>
                  </w:pPr>
                </w:p>
              </w:tc>
              <w:tc>
                <w:tcPr>
                  <w:tcW w:w="1668" w:type="pct"/>
                  <w:tcBorders>
                    <w:top w:val="single" w:sz="4" w:space="0" w:color="000000"/>
                    <w:left w:val="single" w:sz="4" w:space="0" w:color="000000"/>
                    <w:bottom w:val="single" w:sz="4" w:space="0" w:color="000000"/>
                    <w:right w:val="single" w:sz="4" w:space="0" w:color="000000"/>
                  </w:tcBorders>
                </w:tcPr>
                <w:p w:rsidR="00307CE2" w:rsidRPr="006A113D" w:rsidRDefault="00307CE2" w:rsidP="00950F94">
                  <w:pPr>
                    <w:autoSpaceDE w:val="0"/>
                    <w:autoSpaceDN w:val="0"/>
                    <w:adjustRightInd w:val="0"/>
                    <w:jc w:val="both"/>
                    <w:rPr>
                      <w:rFonts w:ascii="Arial" w:hAnsi="Arial" w:cs="Arial"/>
                      <w:color w:val="1A171B"/>
                    </w:rPr>
                  </w:pPr>
                </w:p>
              </w:tc>
            </w:tr>
            <w:tr w:rsidR="00307CE2" w:rsidRPr="006A113D" w:rsidTr="00950F94">
              <w:tc>
                <w:tcPr>
                  <w:tcW w:w="1666" w:type="pct"/>
                  <w:tcBorders>
                    <w:top w:val="single" w:sz="4" w:space="0" w:color="000000"/>
                    <w:left w:val="single" w:sz="4" w:space="0" w:color="000000"/>
                    <w:bottom w:val="single" w:sz="4" w:space="0" w:color="000000"/>
                    <w:right w:val="single" w:sz="4" w:space="0" w:color="000000"/>
                  </w:tcBorders>
                </w:tcPr>
                <w:p w:rsidR="00307CE2" w:rsidRPr="006A113D" w:rsidRDefault="00307CE2" w:rsidP="00950F94">
                  <w:pPr>
                    <w:autoSpaceDE w:val="0"/>
                    <w:autoSpaceDN w:val="0"/>
                    <w:adjustRightInd w:val="0"/>
                    <w:jc w:val="both"/>
                    <w:rPr>
                      <w:rFonts w:ascii="Arial" w:hAnsi="Arial" w:cs="Arial"/>
                      <w:color w:val="1A171B"/>
                    </w:rPr>
                  </w:pPr>
                  <w:r w:rsidRPr="006A113D">
                    <w:rPr>
                      <w:rFonts w:ascii="Arial" w:hAnsi="Arial" w:cs="Arial"/>
                      <w:color w:val="1A171B"/>
                    </w:rPr>
                    <w:t>Qué pretende el programa/ servicio</w:t>
                  </w:r>
                </w:p>
                <w:p w:rsidR="00307CE2" w:rsidRPr="006A113D" w:rsidRDefault="00307CE2" w:rsidP="00950F94">
                  <w:pPr>
                    <w:autoSpaceDE w:val="0"/>
                    <w:autoSpaceDN w:val="0"/>
                    <w:adjustRightInd w:val="0"/>
                    <w:jc w:val="both"/>
                    <w:rPr>
                      <w:rFonts w:ascii="Arial" w:hAnsi="Arial" w:cs="Arial"/>
                      <w:color w:val="1A171B"/>
                    </w:rPr>
                  </w:pPr>
                </w:p>
              </w:tc>
              <w:tc>
                <w:tcPr>
                  <w:tcW w:w="1666" w:type="pct"/>
                  <w:tcBorders>
                    <w:top w:val="single" w:sz="4" w:space="0" w:color="000000"/>
                    <w:left w:val="single" w:sz="4" w:space="0" w:color="000000"/>
                    <w:bottom w:val="single" w:sz="4" w:space="0" w:color="000000"/>
                    <w:right w:val="single" w:sz="4" w:space="0" w:color="000000"/>
                  </w:tcBorders>
                </w:tcPr>
                <w:p w:rsidR="00307CE2" w:rsidRPr="006A113D" w:rsidRDefault="00307CE2" w:rsidP="00950F94">
                  <w:pPr>
                    <w:autoSpaceDE w:val="0"/>
                    <w:autoSpaceDN w:val="0"/>
                    <w:adjustRightInd w:val="0"/>
                    <w:jc w:val="both"/>
                    <w:rPr>
                      <w:rFonts w:ascii="Arial" w:hAnsi="Arial" w:cs="Arial"/>
                      <w:color w:val="1A171B"/>
                    </w:rPr>
                  </w:pPr>
                </w:p>
              </w:tc>
              <w:tc>
                <w:tcPr>
                  <w:tcW w:w="1668" w:type="pct"/>
                  <w:tcBorders>
                    <w:top w:val="single" w:sz="4" w:space="0" w:color="000000"/>
                    <w:left w:val="single" w:sz="4" w:space="0" w:color="000000"/>
                    <w:bottom w:val="single" w:sz="4" w:space="0" w:color="000000"/>
                    <w:right w:val="single" w:sz="4" w:space="0" w:color="000000"/>
                  </w:tcBorders>
                </w:tcPr>
                <w:p w:rsidR="00307CE2" w:rsidRPr="006A113D" w:rsidRDefault="00307CE2" w:rsidP="00950F94">
                  <w:pPr>
                    <w:autoSpaceDE w:val="0"/>
                    <w:autoSpaceDN w:val="0"/>
                    <w:adjustRightInd w:val="0"/>
                    <w:jc w:val="both"/>
                    <w:rPr>
                      <w:rFonts w:ascii="Arial" w:hAnsi="Arial" w:cs="Arial"/>
                      <w:color w:val="1A171B"/>
                    </w:rPr>
                  </w:pPr>
                </w:p>
              </w:tc>
            </w:tr>
            <w:tr w:rsidR="00307CE2" w:rsidRPr="006A113D" w:rsidTr="00950F94">
              <w:tc>
                <w:tcPr>
                  <w:tcW w:w="1666" w:type="pct"/>
                  <w:tcBorders>
                    <w:top w:val="single" w:sz="4" w:space="0" w:color="000000"/>
                    <w:left w:val="single" w:sz="4" w:space="0" w:color="000000"/>
                    <w:bottom w:val="single" w:sz="4" w:space="0" w:color="000000"/>
                    <w:right w:val="single" w:sz="4" w:space="0" w:color="000000"/>
                  </w:tcBorders>
                </w:tcPr>
                <w:p w:rsidR="00307CE2" w:rsidRPr="006A113D" w:rsidRDefault="00307CE2" w:rsidP="00950F94">
                  <w:pPr>
                    <w:autoSpaceDE w:val="0"/>
                    <w:autoSpaceDN w:val="0"/>
                    <w:adjustRightInd w:val="0"/>
                    <w:jc w:val="both"/>
                    <w:rPr>
                      <w:rFonts w:ascii="Arial" w:hAnsi="Arial" w:cs="Arial"/>
                      <w:color w:val="1A171B"/>
                    </w:rPr>
                  </w:pPr>
                  <w:r w:rsidRPr="006A113D">
                    <w:rPr>
                      <w:rFonts w:ascii="Arial" w:hAnsi="Arial" w:cs="Arial"/>
                      <w:color w:val="1A171B"/>
                    </w:rPr>
                    <w:lastRenderedPageBreak/>
                    <w:t>A través de qué acciones</w:t>
                  </w:r>
                </w:p>
                <w:p w:rsidR="00307CE2" w:rsidRPr="006A113D" w:rsidRDefault="00307CE2" w:rsidP="00950F94">
                  <w:pPr>
                    <w:autoSpaceDE w:val="0"/>
                    <w:autoSpaceDN w:val="0"/>
                    <w:adjustRightInd w:val="0"/>
                    <w:jc w:val="both"/>
                    <w:rPr>
                      <w:rFonts w:ascii="Arial" w:hAnsi="Arial" w:cs="Arial"/>
                      <w:color w:val="1A171B"/>
                    </w:rPr>
                  </w:pPr>
                </w:p>
              </w:tc>
              <w:tc>
                <w:tcPr>
                  <w:tcW w:w="1666" w:type="pct"/>
                  <w:tcBorders>
                    <w:top w:val="single" w:sz="4" w:space="0" w:color="000000"/>
                    <w:left w:val="single" w:sz="4" w:space="0" w:color="000000"/>
                    <w:bottom w:val="single" w:sz="4" w:space="0" w:color="000000"/>
                    <w:right w:val="single" w:sz="4" w:space="0" w:color="000000"/>
                  </w:tcBorders>
                </w:tcPr>
                <w:p w:rsidR="00307CE2" w:rsidRPr="006A113D" w:rsidRDefault="00307CE2" w:rsidP="00950F94">
                  <w:pPr>
                    <w:autoSpaceDE w:val="0"/>
                    <w:autoSpaceDN w:val="0"/>
                    <w:adjustRightInd w:val="0"/>
                    <w:jc w:val="both"/>
                    <w:rPr>
                      <w:rFonts w:ascii="Arial" w:hAnsi="Arial" w:cs="Arial"/>
                      <w:color w:val="1A171B"/>
                    </w:rPr>
                  </w:pPr>
                </w:p>
              </w:tc>
              <w:tc>
                <w:tcPr>
                  <w:tcW w:w="1668" w:type="pct"/>
                  <w:tcBorders>
                    <w:top w:val="single" w:sz="4" w:space="0" w:color="000000"/>
                    <w:left w:val="single" w:sz="4" w:space="0" w:color="000000"/>
                    <w:bottom w:val="single" w:sz="4" w:space="0" w:color="000000"/>
                    <w:right w:val="single" w:sz="4" w:space="0" w:color="000000"/>
                  </w:tcBorders>
                </w:tcPr>
                <w:p w:rsidR="00307CE2" w:rsidRPr="006A113D" w:rsidRDefault="00307CE2" w:rsidP="00950F94">
                  <w:pPr>
                    <w:autoSpaceDE w:val="0"/>
                    <w:autoSpaceDN w:val="0"/>
                    <w:adjustRightInd w:val="0"/>
                    <w:jc w:val="both"/>
                    <w:rPr>
                      <w:rFonts w:ascii="Arial" w:hAnsi="Arial" w:cs="Arial"/>
                      <w:color w:val="1A171B"/>
                    </w:rPr>
                  </w:pPr>
                </w:p>
              </w:tc>
            </w:tr>
            <w:tr w:rsidR="00307CE2" w:rsidRPr="006A113D" w:rsidTr="00950F94">
              <w:tc>
                <w:tcPr>
                  <w:tcW w:w="1666" w:type="pct"/>
                  <w:tcBorders>
                    <w:top w:val="single" w:sz="4" w:space="0" w:color="000000"/>
                    <w:left w:val="single" w:sz="4" w:space="0" w:color="000000"/>
                    <w:bottom w:val="single" w:sz="4" w:space="0" w:color="000000"/>
                    <w:right w:val="single" w:sz="4" w:space="0" w:color="000000"/>
                  </w:tcBorders>
                </w:tcPr>
                <w:p w:rsidR="00307CE2" w:rsidRPr="006A113D" w:rsidRDefault="00307CE2" w:rsidP="00950F94">
                  <w:pPr>
                    <w:autoSpaceDE w:val="0"/>
                    <w:autoSpaceDN w:val="0"/>
                    <w:adjustRightInd w:val="0"/>
                    <w:jc w:val="both"/>
                    <w:rPr>
                      <w:rFonts w:ascii="Arial" w:hAnsi="Arial" w:cs="Arial"/>
                      <w:color w:val="1A171B"/>
                    </w:rPr>
                  </w:pPr>
                  <w:r w:rsidRPr="006A113D">
                    <w:rPr>
                      <w:rFonts w:ascii="Arial" w:hAnsi="Arial" w:cs="Arial"/>
                      <w:color w:val="1A171B"/>
                    </w:rPr>
                    <w:t>Qué se necesita para que las y los jóvenes sean beneficiarios del programa/servicio</w:t>
                  </w:r>
                </w:p>
                <w:p w:rsidR="00307CE2" w:rsidRPr="006A113D" w:rsidRDefault="00307CE2" w:rsidP="00950F94">
                  <w:pPr>
                    <w:autoSpaceDE w:val="0"/>
                    <w:autoSpaceDN w:val="0"/>
                    <w:adjustRightInd w:val="0"/>
                    <w:jc w:val="both"/>
                    <w:rPr>
                      <w:rFonts w:ascii="Arial" w:hAnsi="Arial" w:cs="Arial"/>
                      <w:color w:val="1A171B"/>
                    </w:rPr>
                  </w:pPr>
                </w:p>
              </w:tc>
              <w:tc>
                <w:tcPr>
                  <w:tcW w:w="1666" w:type="pct"/>
                  <w:tcBorders>
                    <w:top w:val="single" w:sz="4" w:space="0" w:color="000000"/>
                    <w:left w:val="single" w:sz="4" w:space="0" w:color="000000"/>
                    <w:bottom w:val="single" w:sz="4" w:space="0" w:color="000000"/>
                    <w:right w:val="single" w:sz="4" w:space="0" w:color="000000"/>
                  </w:tcBorders>
                </w:tcPr>
                <w:p w:rsidR="00307CE2" w:rsidRPr="006A113D" w:rsidRDefault="00307CE2" w:rsidP="00950F94">
                  <w:pPr>
                    <w:autoSpaceDE w:val="0"/>
                    <w:autoSpaceDN w:val="0"/>
                    <w:adjustRightInd w:val="0"/>
                    <w:jc w:val="both"/>
                    <w:rPr>
                      <w:rFonts w:ascii="Arial" w:hAnsi="Arial" w:cs="Arial"/>
                      <w:color w:val="1A171B"/>
                    </w:rPr>
                  </w:pPr>
                </w:p>
              </w:tc>
              <w:tc>
                <w:tcPr>
                  <w:tcW w:w="1668" w:type="pct"/>
                  <w:tcBorders>
                    <w:top w:val="single" w:sz="4" w:space="0" w:color="000000"/>
                    <w:left w:val="single" w:sz="4" w:space="0" w:color="000000"/>
                    <w:bottom w:val="single" w:sz="4" w:space="0" w:color="000000"/>
                    <w:right w:val="single" w:sz="4" w:space="0" w:color="000000"/>
                  </w:tcBorders>
                </w:tcPr>
                <w:p w:rsidR="00307CE2" w:rsidRPr="006A113D" w:rsidRDefault="00307CE2" w:rsidP="00950F94">
                  <w:pPr>
                    <w:autoSpaceDE w:val="0"/>
                    <w:autoSpaceDN w:val="0"/>
                    <w:adjustRightInd w:val="0"/>
                    <w:jc w:val="both"/>
                    <w:rPr>
                      <w:rFonts w:ascii="Arial" w:hAnsi="Arial" w:cs="Arial"/>
                      <w:color w:val="1A171B"/>
                    </w:rPr>
                  </w:pPr>
                </w:p>
              </w:tc>
            </w:tr>
            <w:tr w:rsidR="00307CE2" w:rsidRPr="006A113D" w:rsidTr="00950F94">
              <w:tc>
                <w:tcPr>
                  <w:tcW w:w="1666" w:type="pct"/>
                  <w:tcBorders>
                    <w:top w:val="single" w:sz="4" w:space="0" w:color="000000"/>
                    <w:left w:val="single" w:sz="4" w:space="0" w:color="000000"/>
                    <w:bottom w:val="single" w:sz="4" w:space="0" w:color="000000"/>
                    <w:right w:val="single" w:sz="4" w:space="0" w:color="000000"/>
                  </w:tcBorders>
                </w:tcPr>
                <w:p w:rsidR="00307CE2" w:rsidRPr="006A113D" w:rsidRDefault="00307CE2" w:rsidP="00950F94">
                  <w:pPr>
                    <w:autoSpaceDE w:val="0"/>
                    <w:autoSpaceDN w:val="0"/>
                    <w:adjustRightInd w:val="0"/>
                    <w:jc w:val="both"/>
                    <w:rPr>
                      <w:rFonts w:ascii="Arial" w:hAnsi="Arial" w:cs="Arial"/>
                      <w:color w:val="1A171B"/>
                    </w:rPr>
                  </w:pPr>
                  <w:r w:rsidRPr="006A113D">
                    <w:rPr>
                      <w:rFonts w:ascii="Arial" w:hAnsi="Arial" w:cs="Arial"/>
                      <w:color w:val="1A171B"/>
                    </w:rPr>
                    <w:t>Cómo nos ponemos en contacto con el programa/servicio</w:t>
                  </w:r>
                </w:p>
                <w:p w:rsidR="00307CE2" w:rsidRPr="006A113D" w:rsidRDefault="00307CE2" w:rsidP="00950F94">
                  <w:pPr>
                    <w:autoSpaceDE w:val="0"/>
                    <w:autoSpaceDN w:val="0"/>
                    <w:adjustRightInd w:val="0"/>
                    <w:jc w:val="both"/>
                    <w:rPr>
                      <w:rFonts w:ascii="Arial" w:hAnsi="Arial" w:cs="Arial"/>
                      <w:color w:val="1A171B"/>
                    </w:rPr>
                  </w:pPr>
                </w:p>
              </w:tc>
              <w:tc>
                <w:tcPr>
                  <w:tcW w:w="1666" w:type="pct"/>
                  <w:tcBorders>
                    <w:top w:val="single" w:sz="4" w:space="0" w:color="000000"/>
                    <w:left w:val="single" w:sz="4" w:space="0" w:color="000000"/>
                    <w:bottom w:val="single" w:sz="4" w:space="0" w:color="000000"/>
                    <w:right w:val="single" w:sz="4" w:space="0" w:color="000000"/>
                  </w:tcBorders>
                </w:tcPr>
                <w:p w:rsidR="00307CE2" w:rsidRPr="006A113D" w:rsidRDefault="00307CE2" w:rsidP="00950F94">
                  <w:pPr>
                    <w:autoSpaceDE w:val="0"/>
                    <w:autoSpaceDN w:val="0"/>
                    <w:adjustRightInd w:val="0"/>
                    <w:jc w:val="both"/>
                    <w:rPr>
                      <w:rFonts w:ascii="Arial" w:hAnsi="Arial" w:cs="Arial"/>
                      <w:color w:val="1A171B"/>
                    </w:rPr>
                  </w:pPr>
                </w:p>
              </w:tc>
              <w:tc>
                <w:tcPr>
                  <w:tcW w:w="1668" w:type="pct"/>
                  <w:tcBorders>
                    <w:top w:val="single" w:sz="4" w:space="0" w:color="000000"/>
                    <w:left w:val="single" w:sz="4" w:space="0" w:color="000000"/>
                    <w:bottom w:val="single" w:sz="4" w:space="0" w:color="000000"/>
                    <w:right w:val="single" w:sz="4" w:space="0" w:color="000000"/>
                  </w:tcBorders>
                </w:tcPr>
                <w:p w:rsidR="00307CE2" w:rsidRPr="006A113D" w:rsidRDefault="00307CE2" w:rsidP="00950F94">
                  <w:pPr>
                    <w:autoSpaceDE w:val="0"/>
                    <w:autoSpaceDN w:val="0"/>
                    <w:adjustRightInd w:val="0"/>
                    <w:jc w:val="both"/>
                    <w:rPr>
                      <w:rFonts w:ascii="Arial" w:hAnsi="Arial" w:cs="Arial"/>
                      <w:color w:val="1A171B"/>
                    </w:rPr>
                  </w:pPr>
                </w:p>
              </w:tc>
            </w:tr>
          </w:tbl>
          <w:p w:rsidR="00307CE2" w:rsidRPr="006A113D" w:rsidRDefault="00307CE2" w:rsidP="00950F94">
            <w:pPr>
              <w:autoSpaceDE w:val="0"/>
              <w:autoSpaceDN w:val="0"/>
              <w:adjustRightInd w:val="0"/>
              <w:jc w:val="both"/>
              <w:rPr>
                <w:rFonts w:ascii="Arial" w:hAnsi="Arial" w:cs="Arial"/>
                <w:color w:val="1A171B"/>
              </w:rPr>
            </w:pPr>
          </w:p>
          <w:p w:rsidR="00307CE2" w:rsidRPr="006A113D" w:rsidRDefault="00307CE2" w:rsidP="00950F94">
            <w:pPr>
              <w:autoSpaceDE w:val="0"/>
              <w:autoSpaceDN w:val="0"/>
              <w:adjustRightInd w:val="0"/>
              <w:jc w:val="both"/>
              <w:rPr>
                <w:rFonts w:ascii="Arial" w:hAnsi="Arial" w:cs="Arial"/>
                <w:color w:val="1A171B"/>
              </w:rPr>
            </w:pPr>
          </w:p>
          <w:p w:rsidR="00307CE2" w:rsidRPr="006A113D" w:rsidRDefault="00307CE2" w:rsidP="00E733FC">
            <w:pPr>
              <w:pStyle w:val="Prrafodelista2"/>
              <w:numPr>
                <w:ilvl w:val="0"/>
                <w:numId w:val="3"/>
              </w:numPr>
              <w:autoSpaceDE w:val="0"/>
              <w:autoSpaceDN w:val="0"/>
              <w:adjustRightInd w:val="0"/>
              <w:jc w:val="both"/>
              <w:rPr>
                <w:rFonts w:ascii="Arial" w:hAnsi="Arial" w:cs="Arial"/>
                <w:b/>
                <w:color w:val="1A171B"/>
              </w:rPr>
            </w:pPr>
            <w:r w:rsidRPr="006A113D">
              <w:rPr>
                <w:rFonts w:ascii="Arial" w:hAnsi="Arial" w:cs="Arial"/>
                <w:color w:val="1A171B"/>
              </w:rPr>
              <w:t xml:space="preserve">Todos los vacíos de información en el cuadro, indicarán qué es lo que se tiene que solicitar a las instituciones públicas a través de </w:t>
            </w:r>
            <w:r w:rsidRPr="006A113D">
              <w:rPr>
                <w:rFonts w:ascii="Arial" w:hAnsi="Arial" w:cs="Arial"/>
                <w:b/>
                <w:color w:val="1A171B"/>
              </w:rPr>
              <w:t xml:space="preserve">las </w:t>
            </w:r>
            <w:r w:rsidRPr="006A113D">
              <w:rPr>
                <w:rFonts w:ascii="Arial" w:hAnsi="Arial" w:cs="Arial"/>
                <w:b/>
                <w:color w:val="1A171B"/>
                <w:u w:val="single"/>
              </w:rPr>
              <w:t>instancias de transparencia</w:t>
            </w:r>
            <w:r w:rsidRPr="006A113D">
              <w:rPr>
                <w:rFonts w:ascii="Arial" w:hAnsi="Arial" w:cs="Arial"/>
                <w:b/>
                <w:color w:val="1A171B"/>
              </w:rPr>
              <w:t xml:space="preserve"> en los gobiernos estatales y municipales y en las dependencias y entidades correspondientes que para el caso pueden ser: </w:t>
            </w:r>
            <w:smartTag w:uri="urn:schemas-microsoft-com:office:smarttags" w:element="PersonName">
              <w:smartTagPr>
                <w:attr w:name="ProductID" w:val="la Secretar￭a"/>
              </w:smartTagPr>
              <w:r w:rsidRPr="006A113D">
                <w:rPr>
                  <w:rFonts w:ascii="Arial" w:hAnsi="Arial" w:cs="Arial"/>
                  <w:b/>
                  <w:color w:val="1A171B"/>
                </w:rPr>
                <w:t>la Secretaría</w:t>
              </w:r>
            </w:smartTag>
            <w:r w:rsidRPr="006A113D">
              <w:rPr>
                <w:rFonts w:ascii="Arial" w:hAnsi="Arial" w:cs="Arial"/>
                <w:b/>
                <w:color w:val="1A171B"/>
              </w:rPr>
              <w:t xml:space="preserve"> de Salud</w:t>
            </w:r>
            <w:r w:rsidRPr="006A113D">
              <w:rPr>
                <w:rStyle w:val="Refdenotaalpie"/>
                <w:rFonts w:ascii="Arial" w:hAnsi="Arial" w:cs="Arial"/>
                <w:b/>
                <w:color w:val="1A171B"/>
              </w:rPr>
              <w:footnoteReference w:id="1"/>
            </w:r>
            <w:r w:rsidRPr="006A113D">
              <w:rPr>
                <w:rFonts w:ascii="Arial" w:hAnsi="Arial" w:cs="Arial"/>
                <w:b/>
                <w:color w:val="1A171B"/>
              </w:rPr>
              <w:t xml:space="preserve">, </w:t>
            </w:r>
            <w:smartTag w:uri="urn:schemas-microsoft-com:office:smarttags" w:element="PersonName">
              <w:smartTagPr>
                <w:attr w:name="ProductID" w:val="la Secretar￭a"/>
              </w:smartTagPr>
              <w:r w:rsidRPr="006A113D">
                <w:rPr>
                  <w:rFonts w:ascii="Arial" w:hAnsi="Arial" w:cs="Arial"/>
                  <w:b/>
                  <w:color w:val="1A171B"/>
                </w:rPr>
                <w:t>la Secretaría</w:t>
              </w:r>
            </w:smartTag>
            <w:r w:rsidRPr="006A113D">
              <w:rPr>
                <w:rFonts w:ascii="Arial" w:hAnsi="Arial" w:cs="Arial"/>
                <w:b/>
                <w:color w:val="1A171B"/>
              </w:rPr>
              <w:t xml:space="preserve"> de Desarrollo Social, la instancia  estatal de juventud</w:t>
            </w:r>
            <w:r w:rsidRPr="006A113D">
              <w:rPr>
                <w:rStyle w:val="Refdenotaalpie"/>
                <w:rFonts w:ascii="Arial" w:hAnsi="Arial" w:cs="Arial"/>
                <w:b/>
                <w:color w:val="1A171B"/>
              </w:rPr>
              <w:footnoteReference w:id="2"/>
            </w:r>
            <w:r w:rsidRPr="006A113D">
              <w:rPr>
                <w:rFonts w:ascii="Arial" w:hAnsi="Arial" w:cs="Arial"/>
                <w:b/>
                <w:color w:val="1A171B"/>
              </w:rPr>
              <w:t>, la instancia municipal de juventud y el sistema DIF, principalmente.</w:t>
            </w:r>
          </w:p>
          <w:p w:rsidR="00307CE2" w:rsidRPr="006A113D" w:rsidRDefault="00307CE2" w:rsidP="00950F94">
            <w:pPr>
              <w:autoSpaceDE w:val="0"/>
              <w:autoSpaceDN w:val="0"/>
              <w:adjustRightInd w:val="0"/>
              <w:jc w:val="both"/>
              <w:rPr>
                <w:rFonts w:ascii="Arial" w:hAnsi="Arial" w:cs="Arial"/>
                <w:b/>
                <w:color w:val="1A171B"/>
              </w:rPr>
            </w:pPr>
          </w:p>
          <w:p w:rsidR="00307CE2" w:rsidRPr="006A113D" w:rsidRDefault="00307CE2" w:rsidP="00E733FC">
            <w:pPr>
              <w:pStyle w:val="Prrafodelista2"/>
              <w:numPr>
                <w:ilvl w:val="0"/>
                <w:numId w:val="3"/>
              </w:numPr>
              <w:jc w:val="both"/>
              <w:rPr>
                <w:rFonts w:ascii="Arial" w:hAnsi="Arial" w:cs="Arial"/>
              </w:rPr>
            </w:pPr>
            <w:r w:rsidRPr="006A113D">
              <w:rPr>
                <w:rFonts w:ascii="Arial" w:hAnsi="Arial" w:cs="Arial"/>
                <w:lang w:val="es-MX"/>
              </w:rPr>
              <w:t xml:space="preserve">Informe a las y los estudiantes que </w:t>
            </w:r>
            <w:smartTag w:uri="urn:schemas-microsoft-com:office:smarttags" w:element="PersonName">
              <w:smartTagPr>
                <w:attr w:name="ProductID" w:val="la Ley Federal"/>
              </w:smartTagPr>
              <w:r w:rsidRPr="006A113D">
                <w:rPr>
                  <w:rFonts w:ascii="Arial" w:hAnsi="Arial" w:cs="Arial"/>
                </w:rPr>
                <w:t>La Ley Federal</w:t>
              </w:r>
            </w:smartTag>
            <w:r w:rsidRPr="006A113D">
              <w:rPr>
                <w:rFonts w:ascii="Arial" w:hAnsi="Arial" w:cs="Arial"/>
              </w:rPr>
              <w:t xml:space="preserve"> de Transparencia y Acceso a </w:t>
            </w:r>
            <w:smartTag w:uri="urn:schemas-microsoft-com:office:smarttags" w:element="PersonName">
              <w:smartTagPr>
                <w:attr w:name="ProductID" w:val="la Informaci￳n P￺blica"/>
              </w:smartTagPr>
              <w:r w:rsidRPr="006A113D">
                <w:rPr>
                  <w:rFonts w:ascii="Arial" w:hAnsi="Arial" w:cs="Arial"/>
                </w:rPr>
                <w:t>la Información Pública</w:t>
              </w:r>
            </w:smartTag>
            <w:r w:rsidRPr="006A113D">
              <w:rPr>
                <w:rFonts w:ascii="Arial" w:hAnsi="Arial" w:cs="Arial"/>
              </w:rPr>
              <w:t xml:space="preserve"> Gubernamental (LFTAIPG) y las leyes estatales de acceso a la información, obligan a las instituciones a publicar información en sus páginas de Internet (cada ciudadano/a  puede buscar en dichas páginas las secciones “Información pública” “Transparencia”, “Información gubernamental” o “Acceso a la información”). A esto se le conoce como “Obligaciones de Transparencia”.</w:t>
            </w:r>
          </w:p>
          <w:p w:rsidR="00307CE2" w:rsidRPr="006A113D" w:rsidRDefault="00307CE2" w:rsidP="00950F94">
            <w:pPr>
              <w:autoSpaceDE w:val="0"/>
              <w:autoSpaceDN w:val="0"/>
              <w:adjustRightInd w:val="0"/>
              <w:jc w:val="both"/>
              <w:rPr>
                <w:rFonts w:ascii="Arial" w:hAnsi="Arial" w:cs="Arial"/>
                <w:color w:val="1A171B"/>
              </w:rPr>
            </w:pPr>
          </w:p>
          <w:p w:rsidR="00307CE2" w:rsidRPr="006A113D" w:rsidRDefault="00307CE2" w:rsidP="00950F94">
            <w:pPr>
              <w:jc w:val="both"/>
              <w:rPr>
                <w:rFonts w:ascii="Arial" w:hAnsi="Arial" w:cs="Arial"/>
              </w:rPr>
            </w:pPr>
            <w:r w:rsidRPr="006A113D">
              <w:rPr>
                <w:rFonts w:ascii="Arial" w:hAnsi="Arial" w:cs="Arial"/>
              </w:rPr>
              <w:t>El gobierno federal así como numerosos gobiernos estatales y municipales tienen el sistema INFOMEX como medio electrónico para solicitar información, recibir la respuesta y, en su caso, presentar inconformidades ante respuestas insatisfactorias.</w:t>
            </w:r>
            <w:r w:rsidRPr="006A113D">
              <w:rPr>
                <w:rStyle w:val="Refdenotaalpie"/>
                <w:rFonts w:ascii="Arial" w:hAnsi="Arial" w:cs="Arial"/>
              </w:rPr>
              <w:footnoteReference w:id="3"/>
            </w:r>
            <w:r w:rsidRPr="006A113D">
              <w:rPr>
                <w:rFonts w:ascii="Arial" w:hAnsi="Arial" w:cs="Arial"/>
              </w:rPr>
              <w:t xml:space="preserve"> </w:t>
            </w:r>
          </w:p>
          <w:p w:rsidR="00307CE2" w:rsidRPr="006A113D" w:rsidRDefault="00307CE2" w:rsidP="00950F94">
            <w:pPr>
              <w:jc w:val="both"/>
              <w:rPr>
                <w:rFonts w:ascii="Arial" w:hAnsi="Arial" w:cs="Arial"/>
              </w:rPr>
            </w:pPr>
          </w:p>
          <w:p w:rsidR="00307CE2" w:rsidRPr="006A113D" w:rsidRDefault="00307CE2" w:rsidP="00E733FC">
            <w:pPr>
              <w:pStyle w:val="Prrafodelista2"/>
              <w:numPr>
                <w:ilvl w:val="0"/>
                <w:numId w:val="3"/>
              </w:numPr>
              <w:autoSpaceDE w:val="0"/>
              <w:autoSpaceDN w:val="0"/>
              <w:adjustRightInd w:val="0"/>
              <w:jc w:val="both"/>
              <w:rPr>
                <w:rFonts w:ascii="Arial" w:hAnsi="Arial" w:cs="Arial"/>
                <w:color w:val="1A171B"/>
              </w:rPr>
            </w:pPr>
            <w:r w:rsidRPr="006A113D">
              <w:rPr>
                <w:rFonts w:ascii="Arial" w:hAnsi="Arial" w:cs="Arial"/>
                <w:color w:val="1A171B"/>
              </w:rPr>
              <w:t xml:space="preserve"> Cada equipo deberá preparar la solicitud de información pública a las instancias que haya identificado en su cuadro. Los formatos aparecen en la sección de información pública de cada institución o bien en la página oficial del gobierno municipal o del gobierno estatal. (Consultar las direcciones electrónicas referidas en las notas a pie de página).</w:t>
            </w:r>
          </w:p>
          <w:p w:rsidR="00307CE2" w:rsidRPr="006A113D" w:rsidRDefault="00307CE2" w:rsidP="00950F94">
            <w:pPr>
              <w:pStyle w:val="Prrafodelista2"/>
              <w:autoSpaceDE w:val="0"/>
              <w:autoSpaceDN w:val="0"/>
              <w:adjustRightInd w:val="0"/>
              <w:jc w:val="both"/>
              <w:rPr>
                <w:rFonts w:ascii="Arial" w:hAnsi="Arial" w:cs="Arial"/>
                <w:color w:val="1A171B"/>
              </w:rPr>
            </w:pPr>
          </w:p>
          <w:p w:rsidR="00307CE2" w:rsidRPr="006A113D" w:rsidRDefault="00307CE2" w:rsidP="00E733FC">
            <w:pPr>
              <w:pStyle w:val="Prrafodelista2"/>
              <w:numPr>
                <w:ilvl w:val="0"/>
                <w:numId w:val="3"/>
              </w:numPr>
              <w:autoSpaceDE w:val="0"/>
              <w:autoSpaceDN w:val="0"/>
              <w:adjustRightInd w:val="0"/>
              <w:jc w:val="both"/>
              <w:rPr>
                <w:rFonts w:ascii="Arial" w:hAnsi="Arial" w:cs="Arial"/>
                <w:color w:val="1A171B"/>
              </w:rPr>
            </w:pPr>
            <w:r w:rsidRPr="006A113D">
              <w:rPr>
                <w:rFonts w:ascii="Arial" w:hAnsi="Arial" w:cs="Arial"/>
                <w:color w:val="1A171B"/>
              </w:rPr>
              <w:t xml:space="preserve">El facilitador(a) ayudará a los equipos a despejar dudas sobre el llenado de estas solicitudes y a presentarlas, lo cual también se puede hacer por vía electrónica. (Consultar los trípticos del IFAI que se anexan) </w:t>
            </w:r>
          </w:p>
          <w:p w:rsidR="00307CE2" w:rsidRPr="006A113D" w:rsidRDefault="00307CE2" w:rsidP="00950F94">
            <w:pPr>
              <w:autoSpaceDE w:val="0"/>
              <w:autoSpaceDN w:val="0"/>
              <w:adjustRightInd w:val="0"/>
              <w:jc w:val="both"/>
              <w:rPr>
                <w:rFonts w:ascii="Arial" w:hAnsi="Arial" w:cs="Arial"/>
                <w:color w:val="1A171B"/>
                <w:lang w:val="es-ES"/>
              </w:rPr>
            </w:pPr>
          </w:p>
          <w:p w:rsidR="00307CE2" w:rsidRPr="006A113D" w:rsidRDefault="00307CE2" w:rsidP="00950F94">
            <w:pPr>
              <w:jc w:val="both"/>
              <w:rPr>
                <w:rFonts w:ascii="Arial" w:hAnsi="Arial" w:cs="Arial"/>
              </w:rPr>
            </w:pPr>
          </w:p>
          <w:p w:rsidR="00307CE2" w:rsidRPr="006A113D" w:rsidRDefault="00307CE2" w:rsidP="00950F94">
            <w:pPr>
              <w:autoSpaceDE w:val="0"/>
              <w:autoSpaceDN w:val="0"/>
              <w:adjustRightInd w:val="0"/>
              <w:jc w:val="both"/>
              <w:rPr>
                <w:rFonts w:ascii="Arial" w:hAnsi="Arial" w:cs="Arial"/>
                <w:b/>
                <w:color w:val="1A171B"/>
              </w:rPr>
            </w:pPr>
            <w:r w:rsidRPr="006A113D">
              <w:rPr>
                <w:rFonts w:ascii="Arial" w:hAnsi="Arial" w:cs="Arial"/>
                <w:b/>
                <w:color w:val="1A171B"/>
              </w:rPr>
              <w:t>Sesión 5 (sesión 6)</w:t>
            </w:r>
          </w:p>
          <w:p w:rsidR="00307CE2" w:rsidRPr="006A113D" w:rsidRDefault="00307CE2" w:rsidP="00950F94">
            <w:pPr>
              <w:autoSpaceDE w:val="0"/>
              <w:autoSpaceDN w:val="0"/>
              <w:adjustRightInd w:val="0"/>
              <w:jc w:val="both"/>
              <w:rPr>
                <w:rFonts w:ascii="Arial" w:hAnsi="Arial" w:cs="Arial"/>
                <w:color w:val="1A171B"/>
              </w:rPr>
            </w:pPr>
            <w:r w:rsidRPr="006A113D">
              <w:rPr>
                <w:rFonts w:ascii="Arial" w:hAnsi="Arial" w:cs="Arial"/>
                <w:color w:val="1A171B"/>
              </w:rPr>
              <w:t>Una vez obtenida la información solicitada el facilitador(a) organizará de nuevo al grupo para que en sus mismos equipos:</w:t>
            </w:r>
          </w:p>
          <w:p w:rsidR="00307CE2" w:rsidRPr="006A113D" w:rsidRDefault="00307CE2" w:rsidP="00950F94">
            <w:pPr>
              <w:autoSpaceDE w:val="0"/>
              <w:autoSpaceDN w:val="0"/>
              <w:adjustRightInd w:val="0"/>
              <w:jc w:val="both"/>
              <w:rPr>
                <w:rFonts w:ascii="Arial" w:hAnsi="Arial" w:cs="Arial"/>
                <w:b/>
                <w:color w:val="1A171B"/>
              </w:rPr>
            </w:pPr>
          </w:p>
          <w:p w:rsidR="00307CE2" w:rsidRPr="006A113D" w:rsidRDefault="00307CE2" w:rsidP="00E733FC">
            <w:pPr>
              <w:pStyle w:val="Prrafodelista2"/>
              <w:numPr>
                <w:ilvl w:val="0"/>
                <w:numId w:val="6"/>
              </w:numPr>
              <w:autoSpaceDE w:val="0"/>
              <w:autoSpaceDN w:val="0"/>
              <w:adjustRightInd w:val="0"/>
              <w:jc w:val="both"/>
              <w:rPr>
                <w:rFonts w:ascii="Arial" w:hAnsi="Arial" w:cs="Arial"/>
                <w:color w:val="1A171B"/>
              </w:rPr>
            </w:pPr>
            <w:r w:rsidRPr="006A113D">
              <w:rPr>
                <w:rFonts w:ascii="Arial" w:hAnsi="Arial" w:cs="Arial"/>
                <w:color w:val="1A171B"/>
              </w:rPr>
              <w:t>Sistematicen la información obtenida a través de la solicitud de información a las distintas instituciones, rellenando los vacíos que les habían quedado antes en la matriz usada en la sesión 5.</w:t>
            </w:r>
          </w:p>
          <w:p w:rsidR="00307CE2" w:rsidRPr="006A113D" w:rsidRDefault="00307CE2" w:rsidP="00950F94">
            <w:pPr>
              <w:autoSpaceDE w:val="0"/>
              <w:autoSpaceDN w:val="0"/>
              <w:adjustRightInd w:val="0"/>
              <w:jc w:val="both"/>
              <w:rPr>
                <w:rFonts w:ascii="Arial" w:hAnsi="Arial" w:cs="Arial"/>
                <w:color w:val="1A171B"/>
              </w:rPr>
            </w:pPr>
          </w:p>
          <w:p w:rsidR="00307CE2" w:rsidRPr="006A113D" w:rsidRDefault="00307CE2" w:rsidP="00950F94">
            <w:pPr>
              <w:autoSpaceDE w:val="0"/>
              <w:autoSpaceDN w:val="0"/>
              <w:adjustRightInd w:val="0"/>
              <w:jc w:val="both"/>
              <w:rPr>
                <w:rFonts w:ascii="Arial" w:hAnsi="Arial" w:cs="Arial"/>
                <w:color w:val="1A171B"/>
              </w:rPr>
            </w:pPr>
          </w:p>
          <w:p w:rsidR="00307CE2" w:rsidRPr="006A113D" w:rsidRDefault="00307CE2" w:rsidP="00950F94">
            <w:pPr>
              <w:autoSpaceDE w:val="0"/>
              <w:autoSpaceDN w:val="0"/>
              <w:adjustRightInd w:val="0"/>
              <w:jc w:val="both"/>
              <w:rPr>
                <w:rFonts w:ascii="Arial" w:hAnsi="Arial" w:cs="Arial"/>
                <w:color w:val="1A171B"/>
              </w:rPr>
            </w:pPr>
          </w:p>
          <w:p w:rsidR="00307CE2" w:rsidRPr="006A113D" w:rsidRDefault="00307CE2" w:rsidP="00950F94">
            <w:pPr>
              <w:pStyle w:val="Prrafodelista2"/>
              <w:autoSpaceDE w:val="0"/>
              <w:autoSpaceDN w:val="0"/>
              <w:adjustRightInd w:val="0"/>
              <w:ind w:left="340"/>
              <w:jc w:val="both"/>
              <w:rPr>
                <w:rFonts w:ascii="Arial" w:hAnsi="Arial" w:cs="Arial"/>
                <w:color w:val="1A171B"/>
              </w:rPr>
            </w:pPr>
          </w:p>
          <w:p w:rsidR="00307CE2" w:rsidRPr="006A113D" w:rsidRDefault="00307CE2" w:rsidP="00E733FC">
            <w:pPr>
              <w:pStyle w:val="Prrafodelista2"/>
              <w:numPr>
                <w:ilvl w:val="0"/>
                <w:numId w:val="6"/>
              </w:numPr>
              <w:autoSpaceDE w:val="0"/>
              <w:autoSpaceDN w:val="0"/>
              <w:adjustRightInd w:val="0"/>
              <w:jc w:val="both"/>
              <w:rPr>
                <w:rFonts w:ascii="Arial" w:hAnsi="Arial" w:cs="Arial"/>
                <w:color w:val="1A171B"/>
              </w:rPr>
            </w:pPr>
            <w:r w:rsidRPr="006A113D">
              <w:rPr>
                <w:rFonts w:ascii="Arial" w:hAnsi="Arial" w:cs="Arial"/>
                <w:color w:val="1A171B"/>
              </w:rPr>
              <w:t xml:space="preserve"> Elaboren conclusiones y una presentación. Para ello, puede sugerirles las siguientes preguntas:</w:t>
            </w:r>
          </w:p>
          <w:p w:rsidR="00307CE2" w:rsidRPr="006A113D" w:rsidRDefault="00307CE2" w:rsidP="00950F94">
            <w:pPr>
              <w:autoSpaceDE w:val="0"/>
              <w:autoSpaceDN w:val="0"/>
              <w:adjustRightInd w:val="0"/>
              <w:jc w:val="both"/>
              <w:rPr>
                <w:rFonts w:ascii="Arial" w:hAnsi="Arial" w:cs="Arial"/>
                <w:color w:val="1A171B"/>
                <w:lang w:val="es-ES"/>
              </w:rPr>
            </w:pPr>
          </w:p>
          <w:p w:rsidR="00307CE2" w:rsidRPr="006A113D" w:rsidRDefault="00307CE2" w:rsidP="00E733FC">
            <w:pPr>
              <w:numPr>
                <w:ilvl w:val="0"/>
                <w:numId w:val="4"/>
              </w:numPr>
              <w:autoSpaceDE w:val="0"/>
              <w:autoSpaceDN w:val="0"/>
              <w:adjustRightInd w:val="0"/>
              <w:jc w:val="both"/>
              <w:rPr>
                <w:rFonts w:ascii="Arial" w:hAnsi="Arial" w:cs="Arial"/>
                <w:color w:val="1A171B"/>
              </w:rPr>
            </w:pPr>
            <w:r w:rsidRPr="006A113D">
              <w:rPr>
                <w:rFonts w:ascii="Arial" w:hAnsi="Arial" w:cs="Arial"/>
                <w:color w:val="1A171B"/>
              </w:rPr>
              <w:t>¿Qué oportunidades identificamos para que la comunidad estudiantil prevenga y atienda problemas de salud?</w:t>
            </w:r>
          </w:p>
          <w:p w:rsidR="00307CE2" w:rsidRPr="006A113D" w:rsidRDefault="00307CE2" w:rsidP="00E733FC">
            <w:pPr>
              <w:numPr>
                <w:ilvl w:val="0"/>
                <w:numId w:val="4"/>
              </w:numPr>
              <w:autoSpaceDE w:val="0"/>
              <w:autoSpaceDN w:val="0"/>
              <w:adjustRightInd w:val="0"/>
              <w:jc w:val="both"/>
              <w:rPr>
                <w:rFonts w:ascii="Arial" w:hAnsi="Arial" w:cs="Arial"/>
                <w:color w:val="1A171B"/>
              </w:rPr>
            </w:pPr>
            <w:r w:rsidRPr="006A113D">
              <w:rPr>
                <w:rFonts w:ascii="Arial" w:hAnsi="Arial" w:cs="Arial"/>
                <w:color w:val="1A171B"/>
              </w:rPr>
              <w:t>¿Qué aprendimos al ejercitar nuestro derecho a la información?</w:t>
            </w:r>
          </w:p>
          <w:p w:rsidR="00307CE2" w:rsidRPr="006A113D" w:rsidRDefault="00307CE2" w:rsidP="00E733FC">
            <w:pPr>
              <w:numPr>
                <w:ilvl w:val="0"/>
                <w:numId w:val="4"/>
              </w:numPr>
              <w:autoSpaceDE w:val="0"/>
              <w:autoSpaceDN w:val="0"/>
              <w:adjustRightInd w:val="0"/>
              <w:jc w:val="both"/>
              <w:rPr>
                <w:rFonts w:ascii="Arial" w:hAnsi="Arial" w:cs="Arial"/>
                <w:color w:val="1A171B"/>
              </w:rPr>
            </w:pPr>
            <w:r w:rsidRPr="006A113D">
              <w:rPr>
                <w:rFonts w:ascii="Arial" w:hAnsi="Arial" w:cs="Arial"/>
                <w:color w:val="1A171B"/>
              </w:rPr>
              <w:t xml:space="preserve">¿Cómo podemos motivar a las y los estudiantes a participar para generar condiciones para una vida saludable? ¿A través de qué tipo de proyectos? </w:t>
            </w:r>
          </w:p>
          <w:p w:rsidR="00307CE2" w:rsidRPr="006A113D" w:rsidRDefault="00307CE2" w:rsidP="00950F94">
            <w:pPr>
              <w:jc w:val="both"/>
              <w:rPr>
                <w:rFonts w:ascii="Arial" w:hAnsi="Arial" w:cs="Arial"/>
              </w:rPr>
            </w:pPr>
          </w:p>
          <w:p w:rsidR="00307CE2" w:rsidRPr="006A113D" w:rsidRDefault="00307CE2" w:rsidP="00950F94">
            <w:pPr>
              <w:jc w:val="both"/>
              <w:rPr>
                <w:rFonts w:ascii="Arial" w:hAnsi="Arial" w:cs="Arial"/>
              </w:rPr>
            </w:pPr>
          </w:p>
        </w:tc>
      </w:tr>
    </w:tbl>
    <w:p w:rsidR="00307CE2" w:rsidRPr="006A113D" w:rsidRDefault="00307CE2" w:rsidP="00307CE2">
      <w:pPr>
        <w:rPr>
          <w:rFonts w:ascii="Arial" w:hAnsi="Arial" w:cs="Arial"/>
        </w:rPr>
      </w:pPr>
    </w:p>
    <w:p w:rsidR="00307CE2" w:rsidRPr="006A113D" w:rsidRDefault="00307CE2" w:rsidP="00307CE2">
      <w:pPr>
        <w:rPr>
          <w:rFonts w:ascii="Arial" w:hAnsi="Arial" w:cs="Arial"/>
        </w:rPr>
      </w:pPr>
    </w:p>
    <w:p w:rsidR="00307CE2" w:rsidRPr="006A113D" w:rsidRDefault="00307CE2" w:rsidP="00307CE2">
      <w:pPr>
        <w:rPr>
          <w:rFonts w:ascii="Arial" w:hAnsi="Arial" w:cs="Arial"/>
        </w:rPr>
      </w:pPr>
    </w:p>
    <w:p w:rsidR="00BE2D3E" w:rsidRPr="006A113D" w:rsidRDefault="00BE2D3E" w:rsidP="00BE2D3E">
      <w:pPr>
        <w:rPr>
          <w:rFonts w:ascii="Arial" w:hAnsi="Arial" w:cs="Arial"/>
          <w:b/>
        </w:rPr>
      </w:pPr>
    </w:p>
    <w:sectPr w:rsidR="00BE2D3E" w:rsidRPr="006A113D" w:rsidSect="007B480E">
      <w:pgSz w:w="11906" w:h="16838"/>
      <w:pgMar w:top="1361" w:right="1134" w:bottom="136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4D77" w:rsidRDefault="00264D77" w:rsidP="002C188E">
      <w:r>
        <w:separator/>
      </w:r>
    </w:p>
  </w:endnote>
  <w:endnote w:type="continuationSeparator" w:id="0">
    <w:p w:rsidR="00264D77" w:rsidRDefault="00264D77" w:rsidP="002C1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FranklinGothic-Dem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Berlin Sans FB">
    <w:altName w:val="Candara"/>
    <w:panose1 w:val="020E0602020502020306"/>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DIN">
    <w:altName w:val="DI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4D77" w:rsidRDefault="00264D77" w:rsidP="002C188E">
      <w:r>
        <w:separator/>
      </w:r>
    </w:p>
  </w:footnote>
  <w:footnote w:type="continuationSeparator" w:id="0">
    <w:p w:rsidR="00264D77" w:rsidRDefault="00264D77" w:rsidP="002C188E">
      <w:r>
        <w:continuationSeparator/>
      </w:r>
    </w:p>
  </w:footnote>
  <w:footnote w:id="1">
    <w:p w:rsidR="00307CE2" w:rsidRPr="00EC1AF2" w:rsidRDefault="00307CE2" w:rsidP="00307CE2">
      <w:pPr>
        <w:pStyle w:val="Textonotapie"/>
        <w:jc w:val="both"/>
        <w:rPr>
          <w:sz w:val="22"/>
        </w:rPr>
      </w:pPr>
      <w:r w:rsidRPr="00EC1AF2">
        <w:rPr>
          <w:rStyle w:val="Refdenotaalpie"/>
        </w:rPr>
        <w:footnoteRef/>
      </w:r>
      <w:r w:rsidRPr="00EC1AF2">
        <w:t xml:space="preserve"> </w:t>
      </w:r>
      <w:r w:rsidRPr="00EC1AF2">
        <w:rPr>
          <w:sz w:val="22"/>
        </w:rPr>
        <w:t>Para localizar los servicios estatales de salud te recomendamos:</w:t>
      </w:r>
    </w:p>
    <w:p w:rsidR="00307CE2" w:rsidRDefault="00264D77" w:rsidP="00307CE2">
      <w:pPr>
        <w:pStyle w:val="Textonotapie"/>
        <w:jc w:val="both"/>
      </w:pPr>
      <w:hyperlink r:id="rId1" w:history="1">
        <w:r w:rsidR="00307CE2" w:rsidRPr="00EC1AF2">
          <w:rPr>
            <w:rStyle w:val="Hipervnculo"/>
            <w:sz w:val="22"/>
          </w:rPr>
          <w:t>http://www.e-salud.gob.mx/wb2/eMex/eMex_Servicios_Estatales_de_Salud</w:t>
        </w:r>
      </w:hyperlink>
    </w:p>
  </w:footnote>
  <w:footnote w:id="2">
    <w:p w:rsidR="00307CE2" w:rsidRPr="00EC1AF2" w:rsidRDefault="00307CE2" w:rsidP="00307CE2">
      <w:pPr>
        <w:pStyle w:val="Textonotapie"/>
        <w:jc w:val="both"/>
        <w:rPr>
          <w:sz w:val="22"/>
        </w:rPr>
      </w:pPr>
      <w:r w:rsidRPr="00EC1AF2">
        <w:rPr>
          <w:rStyle w:val="Refdenotaalpie"/>
          <w:sz w:val="22"/>
        </w:rPr>
        <w:footnoteRef/>
      </w:r>
      <w:r w:rsidRPr="00EC1AF2">
        <w:rPr>
          <w:sz w:val="22"/>
        </w:rPr>
        <w:t xml:space="preserve"> Para localizar las instancias estatales de juventud te recomendamos: </w:t>
      </w:r>
    </w:p>
    <w:p w:rsidR="00307CE2" w:rsidRDefault="00264D77" w:rsidP="00307CE2">
      <w:pPr>
        <w:pStyle w:val="Textonotapie"/>
        <w:jc w:val="both"/>
      </w:pPr>
      <w:hyperlink r:id="rId2" w:history="1">
        <w:r w:rsidR="00307CE2" w:rsidRPr="00EC1AF2">
          <w:rPr>
            <w:rStyle w:val="Hipervnculo"/>
          </w:rPr>
          <w:t>http://www.imjuventud.gob.mx/index.php?option=com_content&amp;task=view&amp;id=17&amp;Itemid=38</w:t>
        </w:r>
      </w:hyperlink>
    </w:p>
  </w:footnote>
  <w:footnote w:id="3">
    <w:p w:rsidR="00307CE2" w:rsidRPr="00EC1AF2" w:rsidRDefault="00307CE2" w:rsidP="00307CE2">
      <w:pPr>
        <w:pStyle w:val="Textonotapie"/>
        <w:jc w:val="both"/>
      </w:pPr>
      <w:r w:rsidRPr="00EC1AF2">
        <w:rPr>
          <w:rStyle w:val="Refdenotaalpie"/>
        </w:rPr>
        <w:footnoteRef/>
      </w:r>
      <w:r w:rsidRPr="00EC1AF2">
        <w:t xml:space="preserve"> Para localizar el sistema INFOMEX en tu entidad te recomendamos:</w:t>
      </w:r>
    </w:p>
    <w:p w:rsidR="00307CE2" w:rsidRPr="00EC1AF2" w:rsidRDefault="00264D77" w:rsidP="00307CE2">
      <w:pPr>
        <w:jc w:val="both"/>
        <w:rPr>
          <w:rFonts w:cs="Arial"/>
          <w:sz w:val="22"/>
          <w:szCs w:val="22"/>
        </w:rPr>
      </w:pPr>
      <w:hyperlink r:id="rId3" w:history="1">
        <w:r w:rsidR="00307CE2" w:rsidRPr="00EC1AF2">
          <w:rPr>
            <w:rStyle w:val="Hipervnculo"/>
            <w:rFonts w:cs="Arial"/>
            <w:sz w:val="22"/>
            <w:szCs w:val="22"/>
          </w:rPr>
          <w:t>http://www.proyectoinfomex.org.mx/</w:t>
        </w:r>
      </w:hyperlink>
      <w:r w:rsidR="00307CE2" w:rsidRPr="00EC1AF2">
        <w:rPr>
          <w:rFonts w:cs="Arial"/>
          <w:sz w:val="22"/>
          <w:szCs w:val="22"/>
        </w:rPr>
        <w:t xml:space="preserve">  Además puedes ir directamente a consultar el directorio de Comisiones, Consejos o Institutos que garantizan el Derecho al Acceso a </w:t>
      </w:r>
      <w:smartTag w:uri="urn:schemas-microsoft-com:office:smarttags" w:element="PersonName">
        <w:smartTagPr>
          <w:attr w:name="ProductID" w:val="la Informaci￳n"/>
        </w:smartTagPr>
        <w:r w:rsidR="00307CE2" w:rsidRPr="00EC1AF2">
          <w:rPr>
            <w:rFonts w:cs="Arial"/>
            <w:sz w:val="22"/>
            <w:szCs w:val="22"/>
          </w:rPr>
          <w:t>la Información</w:t>
        </w:r>
      </w:smartTag>
      <w:r w:rsidR="00307CE2" w:rsidRPr="00EC1AF2">
        <w:rPr>
          <w:rFonts w:cs="Arial"/>
          <w:sz w:val="22"/>
          <w:szCs w:val="22"/>
        </w:rPr>
        <w:t xml:space="preserve"> en los Estados de la República: </w:t>
      </w:r>
      <w:hyperlink r:id="rId4" w:history="1">
        <w:r w:rsidR="00307CE2" w:rsidRPr="00EC1AF2">
          <w:rPr>
            <w:rStyle w:val="Hipervnculo"/>
            <w:rFonts w:cs="Arial"/>
            <w:sz w:val="22"/>
            <w:szCs w:val="22"/>
          </w:rPr>
          <w:t>http://www.ifai.org.mx/Vinculacion/directorio</w:t>
        </w:r>
      </w:hyperlink>
    </w:p>
    <w:p w:rsidR="00307CE2" w:rsidRPr="00561DC7" w:rsidRDefault="00307CE2" w:rsidP="00307CE2">
      <w:pPr>
        <w:jc w:val="both"/>
        <w:rPr>
          <w:rFonts w:cs="Arial"/>
          <w:sz w:val="20"/>
          <w:szCs w:val="22"/>
        </w:rPr>
      </w:pPr>
    </w:p>
    <w:p w:rsidR="00307CE2" w:rsidRDefault="00307CE2" w:rsidP="00307CE2">
      <w:pPr>
        <w:jc w:val="both"/>
        <w:rPr>
          <w:rFonts w:ascii="Arial" w:hAnsi="Arial" w:cs="Arial"/>
          <w:sz w:val="22"/>
          <w:szCs w:val="22"/>
        </w:rPr>
      </w:pPr>
    </w:p>
    <w:p w:rsidR="00307CE2" w:rsidRDefault="00307CE2" w:rsidP="00307CE2">
      <w:pPr>
        <w:jc w:val="both"/>
        <w:rPr>
          <w:rFonts w:ascii="Arial" w:hAnsi="Arial" w:cs="Arial"/>
          <w:sz w:val="22"/>
          <w:szCs w:val="22"/>
        </w:rPr>
      </w:pPr>
    </w:p>
    <w:p w:rsidR="00307CE2" w:rsidRDefault="00307CE2" w:rsidP="00307CE2">
      <w:pPr>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82A0F"/>
    <w:multiLevelType w:val="hybridMultilevel"/>
    <w:tmpl w:val="5574DF14"/>
    <w:lvl w:ilvl="0" w:tplc="0BF62706">
      <w:start w:val="1"/>
      <w:numFmt w:val="bullet"/>
      <w:lvlText w:val=""/>
      <w:lvlJc w:val="left"/>
      <w:pPr>
        <w:tabs>
          <w:tab w:val="num" w:pos="360"/>
        </w:tabs>
        <w:ind w:left="340" w:hanging="34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1">
    <w:nsid w:val="09D13938"/>
    <w:multiLevelType w:val="hybridMultilevel"/>
    <w:tmpl w:val="25D0E58C"/>
    <w:lvl w:ilvl="0" w:tplc="080A0001">
      <w:start w:val="1"/>
      <w:numFmt w:val="bullet"/>
      <w:lvlText w:val=""/>
      <w:lvlJc w:val="left"/>
      <w:pPr>
        <w:ind w:left="720" w:hanging="360"/>
      </w:pPr>
      <w:rPr>
        <w:rFonts w:ascii="Symbol" w:hAnsi="Symbol" w:hint="default"/>
        <w:b w:val="0"/>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
    <w:nsid w:val="16A03A14"/>
    <w:multiLevelType w:val="hybridMultilevel"/>
    <w:tmpl w:val="8BEA0838"/>
    <w:lvl w:ilvl="0" w:tplc="0BF62706">
      <w:start w:val="1"/>
      <w:numFmt w:val="bullet"/>
      <w:lvlText w:val=""/>
      <w:lvlJc w:val="left"/>
      <w:pPr>
        <w:tabs>
          <w:tab w:val="num" w:pos="360"/>
        </w:tabs>
        <w:ind w:left="340" w:hanging="34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3">
    <w:nsid w:val="1B1C2CDB"/>
    <w:multiLevelType w:val="hybridMultilevel"/>
    <w:tmpl w:val="3190CD4C"/>
    <w:lvl w:ilvl="0" w:tplc="0BF62706">
      <w:start w:val="1"/>
      <w:numFmt w:val="bullet"/>
      <w:lvlText w:val=""/>
      <w:lvlJc w:val="left"/>
      <w:pPr>
        <w:tabs>
          <w:tab w:val="num" w:pos="360"/>
        </w:tabs>
        <w:ind w:left="340" w:hanging="34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4">
    <w:nsid w:val="38E022AE"/>
    <w:multiLevelType w:val="hybridMultilevel"/>
    <w:tmpl w:val="F01E69AC"/>
    <w:lvl w:ilvl="0" w:tplc="0BF62706">
      <w:start w:val="1"/>
      <w:numFmt w:val="bullet"/>
      <w:lvlText w:val=""/>
      <w:lvlJc w:val="left"/>
      <w:pPr>
        <w:tabs>
          <w:tab w:val="num" w:pos="360"/>
        </w:tabs>
        <w:ind w:left="340" w:hanging="34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5">
    <w:nsid w:val="54673050"/>
    <w:multiLevelType w:val="hybridMultilevel"/>
    <w:tmpl w:val="A8CC2B64"/>
    <w:lvl w:ilvl="0" w:tplc="14F43AE2">
      <w:start w:val="1"/>
      <w:numFmt w:val="lowerLetter"/>
      <w:lvlText w:val="%1)"/>
      <w:lvlJc w:val="left"/>
      <w:pPr>
        <w:tabs>
          <w:tab w:val="num" w:pos="360"/>
        </w:tabs>
        <w:ind w:left="340" w:hanging="340"/>
      </w:pPr>
      <w:rPr>
        <w:rFonts w:ascii="Arial Narrow" w:eastAsia="Times New Roman" w:hAnsi="Arial Narrow" w:cs="FranklinGothic-Demi"/>
        <w:b w:val="0"/>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6">
    <w:nsid w:val="74F6560B"/>
    <w:multiLevelType w:val="hybridMultilevel"/>
    <w:tmpl w:val="7A5A30B8"/>
    <w:lvl w:ilvl="0" w:tplc="080A0017">
      <w:start w:val="1"/>
      <w:numFmt w:val="lowerLetter"/>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num w:numId="1">
    <w:abstractNumId w:val="3"/>
  </w:num>
  <w:num w:numId="2">
    <w:abstractNumId w:val="6"/>
  </w:num>
  <w:num w:numId="3">
    <w:abstractNumId w:val="1"/>
  </w:num>
  <w:num w:numId="4">
    <w:abstractNumId w:val="0"/>
  </w:num>
  <w:num w:numId="5">
    <w:abstractNumId w:val="2"/>
  </w:num>
  <w:num w:numId="6">
    <w:abstractNumId w:val="5"/>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B49"/>
    <w:rsid w:val="000E6686"/>
    <w:rsid w:val="0014526A"/>
    <w:rsid w:val="00264D77"/>
    <w:rsid w:val="002C188E"/>
    <w:rsid w:val="002C4989"/>
    <w:rsid w:val="002E5D98"/>
    <w:rsid w:val="00307CE2"/>
    <w:rsid w:val="0031381F"/>
    <w:rsid w:val="003C3D69"/>
    <w:rsid w:val="003E0B7A"/>
    <w:rsid w:val="00411AEC"/>
    <w:rsid w:val="004354E3"/>
    <w:rsid w:val="004C353C"/>
    <w:rsid w:val="005541A4"/>
    <w:rsid w:val="00584AC6"/>
    <w:rsid w:val="005B4887"/>
    <w:rsid w:val="006D66D9"/>
    <w:rsid w:val="006E7107"/>
    <w:rsid w:val="007409F9"/>
    <w:rsid w:val="007B480E"/>
    <w:rsid w:val="00804EBC"/>
    <w:rsid w:val="00884371"/>
    <w:rsid w:val="008961A3"/>
    <w:rsid w:val="009D3443"/>
    <w:rsid w:val="009E0048"/>
    <w:rsid w:val="00A0107B"/>
    <w:rsid w:val="00A76B3D"/>
    <w:rsid w:val="00AE4A37"/>
    <w:rsid w:val="00AE5E0A"/>
    <w:rsid w:val="00BA01F3"/>
    <w:rsid w:val="00BE2D3E"/>
    <w:rsid w:val="00C13875"/>
    <w:rsid w:val="00C466A4"/>
    <w:rsid w:val="00CA3CE2"/>
    <w:rsid w:val="00CD39A9"/>
    <w:rsid w:val="00D75B49"/>
    <w:rsid w:val="00D9205A"/>
    <w:rsid w:val="00E733F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B49"/>
    <w:pPr>
      <w:spacing w:after="0" w:line="240" w:lineRule="auto"/>
    </w:pPr>
    <w:rPr>
      <w:rFonts w:ascii="Arial Narrow" w:eastAsia="Calibri" w:hAnsi="Arial Narrow" w:cs="Times New Roman"/>
      <w:sz w:val="24"/>
      <w:szCs w:val="24"/>
      <w:lang w:val="es-MX" w:eastAsia="es-ES"/>
    </w:rPr>
  </w:style>
  <w:style w:type="paragraph" w:styleId="Ttulo3">
    <w:name w:val="heading 3"/>
    <w:basedOn w:val="Normal"/>
    <w:next w:val="Normal"/>
    <w:link w:val="Ttulo3Car"/>
    <w:qFormat/>
    <w:rsid w:val="005B4887"/>
    <w:pPr>
      <w:keepNext/>
      <w:outlineLvl w:val="2"/>
    </w:pPr>
    <w:rPr>
      <w:rFonts w:ascii="Berlin Sans FB" w:hAnsi="Berlin Sans FB"/>
      <w:b/>
      <w:bCs/>
      <w:iCs/>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D75B49"/>
    <w:pPr>
      <w:ind w:left="720"/>
    </w:pPr>
    <w:rPr>
      <w:rFonts w:ascii="Times New Roman" w:hAnsi="Times New Roman"/>
      <w:lang w:val="es-ES"/>
    </w:rPr>
  </w:style>
  <w:style w:type="paragraph" w:styleId="Textocomentario">
    <w:name w:val="annotation text"/>
    <w:basedOn w:val="Normal"/>
    <w:link w:val="TextocomentarioCar"/>
    <w:semiHidden/>
    <w:rsid w:val="00D75B49"/>
    <w:pPr>
      <w:spacing w:before="100" w:beforeAutospacing="1" w:after="100" w:afterAutospacing="1"/>
    </w:pPr>
    <w:rPr>
      <w:rFonts w:ascii="Arial Unicode MS" w:eastAsia="Arial Unicode MS" w:hAnsi="Arial Unicode MS" w:cs="Arial Unicode MS"/>
      <w:lang w:val="es-ES"/>
    </w:rPr>
  </w:style>
  <w:style w:type="character" w:customStyle="1" w:styleId="TextocomentarioCar">
    <w:name w:val="Texto comentario Car"/>
    <w:basedOn w:val="Fuentedeprrafopredeter"/>
    <w:link w:val="Textocomentario"/>
    <w:semiHidden/>
    <w:rsid w:val="00D75B49"/>
    <w:rPr>
      <w:rFonts w:ascii="Arial Unicode MS" w:eastAsia="Arial Unicode MS" w:hAnsi="Arial Unicode MS" w:cs="Arial Unicode MS"/>
      <w:sz w:val="24"/>
      <w:szCs w:val="24"/>
      <w:lang w:eastAsia="es-ES"/>
    </w:rPr>
  </w:style>
  <w:style w:type="character" w:styleId="Refdecomentario">
    <w:name w:val="annotation reference"/>
    <w:basedOn w:val="Fuentedeprrafopredeter"/>
    <w:semiHidden/>
    <w:rsid w:val="00D75B49"/>
    <w:rPr>
      <w:rFonts w:cs="Times New Roman"/>
      <w:sz w:val="16"/>
      <w:szCs w:val="16"/>
    </w:rPr>
  </w:style>
  <w:style w:type="paragraph" w:styleId="Textodeglobo">
    <w:name w:val="Balloon Text"/>
    <w:basedOn w:val="Normal"/>
    <w:link w:val="TextodegloboCar"/>
    <w:uiPriority w:val="99"/>
    <w:semiHidden/>
    <w:unhideWhenUsed/>
    <w:rsid w:val="00D75B49"/>
    <w:rPr>
      <w:rFonts w:ascii="Tahoma" w:hAnsi="Tahoma" w:cs="Tahoma"/>
      <w:sz w:val="16"/>
      <w:szCs w:val="16"/>
    </w:rPr>
  </w:style>
  <w:style w:type="character" w:customStyle="1" w:styleId="TextodegloboCar">
    <w:name w:val="Texto de globo Car"/>
    <w:basedOn w:val="Fuentedeprrafopredeter"/>
    <w:link w:val="Textodeglobo"/>
    <w:uiPriority w:val="99"/>
    <w:semiHidden/>
    <w:rsid w:val="00D75B49"/>
    <w:rPr>
      <w:rFonts w:ascii="Tahoma" w:eastAsia="Calibri" w:hAnsi="Tahoma" w:cs="Tahoma"/>
      <w:sz w:val="16"/>
      <w:szCs w:val="16"/>
      <w:lang w:val="es-MX" w:eastAsia="es-ES"/>
    </w:rPr>
  </w:style>
  <w:style w:type="paragraph" w:styleId="Textonotapie">
    <w:name w:val="footnote text"/>
    <w:aliases w:val="Car Car Car"/>
    <w:basedOn w:val="Normal"/>
    <w:link w:val="TextonotapieCar"/>
    <w:semiHidden/>
    <w:rsid w:val="002C188E"/>
    <w:rPr>
      <w:sz w:val="20"/>
      <w:szCs w:val="20"/>
    </w:rPr>
  </w:style>
  <w:style w:type="character" w:customStyle="1" w:styleId="TextonotapieCar">
    <w:name w:val="Texto nota pie Car"/>
    <w:aliases w:val="Car Car Car Car"/>
    <w:basedOn w:val="Fuentedeprrafopredeter"/>
    <w:link w:val="Textonotapie"/>
    <w:semiHidden/>
    <w:rsid w:val="002C188E"/>
    <w:rPr>
      <w:rFonts w:ascii="Arial Narrow" w:eastAsia="Calibri" w:hAnsi="Arial Narrow" w:cs="Times New Roman"/>
      <w:sz w:val="20"/>
      <w:szCs w:val="20"/>
      <w:lang w:val="es-MX" w:eastAsia="es-ES"/>
    </w:rPr>
  </w:style>
  <w:style w:type="character" w:styleId="Refdenotaalpie">
    <w:name w:val="footnote reference"/>
    <w:basedOn w:val="Fuentedeprrafopredeter"/>
    <w:semiHidden/>
    <w:rsid w:val="002C188E"/>
    <w:rPr>
      <w:rFonts w:cs="Times New Roman"/>
      <w:vertAlign w:val="superscript"/>
    </w:rPr>
  </w:style>
  <w:style w:type="character" w:styleId="Hipervnculo">
    <w:name w:val="Hyperlink"/>
    <w:basedOn w:val="Fuentedeprrafopredeter"/>
    <w:rsid w:val="002C188E"/>
    <w:rPr>
      <w:rFonts w:cs="Times New Roman"/>
      <w:color w:val="0000FF"/>
      <w:u w:val="single"/>
    </w:rPr>
  </w:style>
  <w:style w:type="paragraph" w:customStyle="1" w:styleId="Estilo">
    <w:name w:val="Estilo"/>
    <w:rsid w:val="008961A3"/>
    <w:pPr>
      <w:widowControl w:val="0"/>
      <w:autoSpaceDE w:val="0"/>
      <w:autoSpaceDN w:val="0"/>
      <w:adjustRightInd w:val="0"/>
      <w:spacing w:after="0" w:line="240" w:lineRule="auto"/>
    </w:pPr>
    <w:rPr>
      <w:rFonts w:ascii="Arial" w:eastAsia="Calibri" w:hAnsi="Arial" w:cs="Arial"/>
      <w:sz w:val="24"/>
      <w:szCs w:val="24"/>
      <w:lang w:val="es-ES_tradnl" w:eastAsia="es-ES_tradnl"/>
    </w:rPr>
  </w:style>
  <w:style w:type="paragraph" w:customStyle="1" w:styleId="Prrafodelista2">
    <w:name w:val="Párrafo de lista2"/>
    <w:basedOn w:val="Normal"/>
    <w:rsid w:val="004C353C"/>
    <w:pPr>
      <w:ind w:left="720"/>
    </w:pPr>
    <w:rPr>
      <w:rFonts w:ascii="Times New Roman" w:hAnsi="Times New Roman"/>
      <w:lang w:val="es-ES"/>
    </w:rPr>
  </w:style>
  <w:style w:type="character" w:customStyle="1" w:styleId="TextoindependienteCar">
    <w:name w:val="Texto independiente Car"/>
    <w:basedOn w:val="Fuentedeprrafopredeter"/>
    <w:link w:val="Textoindependiente"/>
    <w:locked/>
    <w:rsid w:val="003E0B7A"/>
    <w:rPr>
      <w:rFonts w:ascii="Berlin Sans FB" w:eastAsia="Calibri" w:hAnsi="Berlin Sans FB"/>
      <w:b/>
      <w:bCs/>
      <w:iCs/>
      <w:sz w:val="24"/>
      <w:lang w:val="es-MX" w:eastAsia="es-ES"/>
    </w:rPr>
  </w:style>
  <w:style w:type="paragraph" w:styleId="Textoindependiente">
    <w:name w:val="Body Text"/>
    <w:basedOn w:val="Normal"/>
    <w:link w:val="TextoindependienteCar"/>
    <w:rsid w:val="003E0B7A"/>
    <w:pPr>
      <w:jc w:val="both"/>
    </w:pPr>
    <w:rPr>
      <w:rFonts w:ascii="Berlin Sans FB" w:hAnsi="Berlin Sans FB" w:cstheme="minorBidi"/>
      <w:b/>
      <w:bCs/>
      <w:iCs/>
      <w:szCs w:val="22"/>
    </w:rPr>
  </w:style>
  <w:style w:type="character" w:customStyle="1" w:styleId="TextoindependienteCar1">
    <w:name w:val="Texto independiente Car1"/>
    <w:basedOn w:val="Fuentedeprrafopredeter"/>
    <w:uiPriority w:val="99"/>
    <w:semiHidden/>
    <w:rsid w:val="003E0B7A"/>
    <w:rPr>
      <w:rFonts w:ascii="Arial Narrow" w:eastAsia="Calibri" w:hAnsi="Arial Narrow" w:cs="Times New Roman"/>
      <w:sz w:val="24"/>
      <w:szCs w:val="24"/>
      <w:lang w:val="es-MX" w:eastAsia="es-ES"/>
    </w:rPr>
  </w:style>
  <w:style w:type="character" w:customStyle="1" w:styleId="Ttulo3Car">
    <w:name w:val="Título 3 Car"/>
    <w:basedOn w:val="Fuentedeprrafopredeter"/>
    <w:link w:val="Ttulo3"/>
    <w:rsid w:val="005B4887"/>
    <w:rPr>
      <w:rFonts w:ascii="Berlin Sans FB" w:eastAsia="Calibri" w:hAnsi="Berlin Sans FB" w:cs="Times New Roman"/>
      <w:b/>
      <w:bCs/>
      <w:iCs/>
      <w:sz w:val="24"/>
      <w:lang w:val="es-MX" w:eastAsia="es-ES"/>
    </w:rPr>
  </w:style>
  <w:style w:type="paragraph" w:customStyle="1" w:styleId="Prrafodelista20">
    <w:name w:val="Párrafo de lista2"/>
    <w:basedOn w:val="Normal"/>
    <w:rsid w:val="007B480E"/>
    <w:pPr>
      <w:ind w:left="720"/>
    </w:pPr>
    <w:rPr>
      <w:rFonts w:ascii="Calibri" w:eastAsia="Times New Roman" w:hAnsi="Calibri" w:cs="Calibri"/>
      <w:sz w:val="22"/>
      <w:szCs w:val="22"/>
    </w:rPr>
  </w:style>
  <w:style w:type="paragraph" w:customStyle="1" w:styleId="textocontenido">
    <w:name w:val="texto_contenido"/>
    <w:basedOn w:val="Normal"/>
    <w:rsid w:val="002C4989"/>
    <w:pPr>
      <w:spacing w:before="100" w:beforeAutospacing="1" w:after="100" w:afterAutospacing="1"/>
    </w:pPr>
    <w:rPr>
      <w:rFonts w:ascii="Arial Unicode MS" w:eastAsia="Arial Unicode MS" w:hAnsi="Arial Unicode MS" w:cs="Arial Unicode MS"/>
      <w:lang w:val="es-ES"/>
    </w:rPr>
  </w:style>
  <w:style w:type="paragraph" w:customStyle="1" w:styleId="textobase">
    <w:name w:val="textobase"/>
    <w:basedOn w:val="Normal"/>
    <w:rsid w:val="002C4989"/>
    <w:pPr>
      <w:spacing w:before="100" w:beforeAutospacing="1" w:after="100" w:afterAutospacing="1"/>
      <w:jc w:val="both"/>
    </w:pPr>
    <w:rPr>
      <w:rFonts w:ascii="Verdana" w:eastAsia="Arial Unicode MS" w:hAnsi="Verdana" w:cs="Arial Unicode MS"/>
      <w:iCs/>
      <w:color w:val="000000"/>
      <w:sz w:val="18"/>
      <w:szCs w:val="18"/>
      <w:lang w:val="es-ES"/>
    </w:rPr>
  </w:style>
  <w:style w:type="paragraph" w:styleId="NormalWeb">
    <w:name w:val="Normal (Web)"/>
    <w:basedOn w:val="Normal"/>
    <w:rsid w:val="00884371"/>
    <w:pPr>
      <w:spacing w:before="100" w:beforeAutospacing="1" w:after="100" w:afterAutospacing="1" w:line="312" w:lineRule="auto"/>
    </w:pPr>
    <w:rPr>
      <w:rFonts w:ascii="Times New Roman" w:hAnsi="Times New Roman"/>
      <w:lang w:val="en-US" w:eastAsia="en-US"/>
    </w:rPr>
  </w:style>
  <w:style w:type="paragraph" w:customStyle="1" w:styleId="estilo33">
    <w:name w:val="estilo33"/>
    <w:basedOn w:val="Normal"/>
    <w:rsid w:val="00A76B3D"/>
    <w:pPr>
      <w:spacing w:before="100" w:beforeAutospacing="1" w:after="100" w:afterAutospacing="1"/>
      <w:ind w:right="75"/>
    </w:pPr>
    <w:rPr>
      <w:rFonts w:ascii="Arial" w:hAnsi="Arial" w:cs="Arial"/>
      <w:sz w:val="18"/>
      <w:szCs w:val="18"/>
      <w:lang w:eastAsia="es-MX"/>
    </w:rPr>
  </w:style>
  <w:style w:type="character" w:styleId="nfasis">
    <w:name w:val="Emphasis"/>
    <w:basedOn w:val="Fuentedeprrafopredeter"/>
    <w:qFormat/>
    <w:rsid w:val="00A76B3D"/>
    <w:rPr>
      <w:rFonts w:cs="Times New Roman"/>
      <w:i/>
      <w:iCs/>
    </w:rPr>
  </w:style>
  <w:style w:type="paragraph" w:customStyle="1" w:styleId="texto">
    <w:name w:val="texto"/>
    <w:basedOn w:val="Normal"/>
    <w:rsid w:val="000E6686"/>
    <w:pPr>
      <w:spacing w:before="100" w:beforeAutospacing="1" w:after="100" w:afterAutospacing="1"/>
    </w:pPr>
    <w:rPr>
      <w:rFonts w:ascii="Verdana" w:hAnsi="Verdana"/>
      <w:sz w:val="11"/>
      <w:szCs w:val="11"/>
      <w:lang w:eastAsia="es-MX"/>
    </w:rPr>
  </w:style>
  <w:style w:type="character" w:styleId="Textoennegrita">
    <w:name w:val="Strong"/>
    <w:basedOn w:val="Fuentedeprrafopredeter"/>
    <w:qFormat/>
    <w:rsid w:val="000E6686"/>
    <w:rPr>
      <w:rFonts w:cs="Times New Roman"/>
      <w:b/>
      <w:bCs/>
    </w:rPr>
  </w:style>
  <w:style w:type="character" w:customStyle="1" w:styleId="vtexto1">
    <w:name w:val="vtexto1"/>
    <w:basedOn w:val="Fuentedeprrafopredeter"/>
    <w:rsid w:val="000E6686"/>
    <w:rPr>
      <w:rFonts w:ascii="Verdana" w:hAnsi="Verdana" w:cs="Times New Roman"/>
      <w:color w:val="666666"/>
      <w:sz w:val="11"/>
      <w:szCs w:val="11"/>
      <w:u w:val="none"/>
      <w:effect w:val="none"/>
    </w:rPr>
  </w:style>
  <w:style w:type="paragraph" w:customStyle="1" w:styleId="Default">
    <w:name w:val="Default"/>
    <w:rsid w:val="004354E3"/>
    <w:pPr>
      <w:autoSpaceDE w:val="0"/>
      <w:autoSpaceDN w:val="0"/>
      <w:adjustRightInd w:val="0"/>
      <w:spacing w:after="0" w:line="240" w:lineRule="auto"/>
    </w:pPr>
    <w:rPr>
      <w:rFonts w:ascii="DIN" w:eastAsia="Times New Roman" w:hAnsi="DIN" w:cs="DIN"/>
      <w:color w:val="000000"/>
      <w:sz w:val="24"/>
      <w:szCs w:val="24"/>
      <w:lang w:val="es-MX"/>
    </w:rPr>
  </w:style>
  <w:style w:type="paragraph" w:customStyle="1" w:styleId="Pa0">
    <w:name w:val="Pa0"/>
    <w:basedOn w:val="Default"/>
    <w:next w:val="Default"/>
    <w:rsid w:val="004354E3"/>
    <w:pPr>
      <w:spacing w:line="241" w:lineRule="atLeast"/>
    </w:pPr>
    <w:rPr>
      <w:rFonts w:cs="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B49"/>
    <w:pPr>
      <w:spacing w:after="0" w:line="240" w:lineRule="auto"/>
    </w:pPr>
    <w:rPr>
      <w:rFonts w:ascii="Arial Narrow" w:eastAsia="Calibri" w:hAnsi="Arial Narrow" w:cs="Times New Roman"/>
      <w:sz w:val="24"/>
      <w:szCs w:val="24"/>
      <w:lang w:val="es-MX" w:eastAsia="es-ES"/>
    </w:rPr>
  </w:style>
  <w:style w:type="paragraph" w:styleId="Ttulo3">
    <w:name w:val="heading 3"/>
    <w:basedOn w:val="Normal"/>
    <w:next w:val="Normal"/>
    <w:link w:val="Ttulo3Car"/>
    <w:qFormat/>
    <w:rsid w:val="005B4887"/>
    <w:pPr>
      <w:keepNext/>
      <w:outlineLvl w:val="2"/>
    </w:pPr>
    <w:rPr>
      <w:rFonts w:ascii="Berlin Sans FB" w:hAnsi="Berlin Sans FB"/>
      <w:b/>
      <w:bCs/>
      <w:iCs/>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D75B49"/>
    <w:pPr>
      <w:ind w:left="720"/>
    </w:pPr>
    <w:rPr>
      <w:rFonts w:ascii="Times New Roman" w:hAnsi="Times New Roman"/>
      <w:lang w:val="es-ES"/>
    </w:rPr>
  </w:style>
  <w:style w:type="paragraph" w:styleId="Textocomentario">
    <w:name w:val="annotation text"/>
    <w:basedOn w:val="Normal"/>
    <w:link w:val="TextocomentarioCar"/>
    <w:semiHidden/>
    <w:rsid w:val="00D75B49"/>
    <w:pPr>
      <w:spacing w:before="100" w:beforeAutospacing="1" w:after="100" w:afterAutospacing="1"/>
    </w:pPr>
    <w:rPr>
      <w:rFonts w:ascii="Arial Unicode MS" w:eastAsia="Arial Unicode MS" w:hAnsi="Arial Unicode MS" w:cs="Arial Unicode MS"/>
      <w:lang w:val="es-ES"/>
    </w:rPr>
  </w:style>
  <w:style w:type="character" w:customStyle="1" w:styleId="TextocomentarioCar">
    <w:name w:val="Texto comentario Car"/>
    <w:basedOn w:val="Fuentedeprrafopredeter"/>
    <w:link w:val="Textocomentario"/>
    <w:semiHidden/>
    <w:rsid w:val="00D75B49"/>
    <w:rPr>
      <w:rFonts w:ascii="Arial Unicode MS" w:eastAsia="Arial Unicode MS" w:hAnsi="Arial Unicode MS" w:cs="Arial Unicode MS"/>
      <w:sz w:val="24"/>
      <w:szCs w:val="24"/>
      <w:lang w:eastAsia="es-ES"/>
    </w:rPr>
  </w:style>
  <w:style w:type="character" w:styleId="Refdecomentario">
    <w:name w:val="annotation reference"/>
    <w:basedOn w:val="Fuentedeprrafopredeter"/>
    <w:semiHidden/>
    <w:rsid w:val="00D75B49"/>
    <w:rPr>
      <w:rFonts w:cs="Times New Roman"/>
      <w:sz w:val="16"/>
      <w:szCs w:val="16"/>
    </w:rPr>
  </w:style>
  <w:style w:type="paragraph" w:styleId="Textodeglobo">
    <w:name w:val="Balloon Text"/>
    <w:basedOn w:val="Normal"/>
    <w:link w:val="TextodegloboCar"/>
    <w:uiPriority w:val="99"/>
    <w:semiHidden/>
    <w:unhideWhenUsed/>
    <w:rsid w:val="00D75B49"/>
    <w:rPr>
      <w:rFonts w:ascii="Tahoma" w:hAnsi="Tahoma" w:cs="Tahoma"/>
      <w:sz w:val="16"/>
      <w:szCs w:val="16"/>
    </w:rPr>
  </w:style>
  <w:style w:type="character" w:customStyle="1" w:styleId="TextodegloboCar">
    <w:name w:val="Texto de globo Car"/>
    <w:basedOn w:val="Fuentedeprrafopredeter"/>
    <w:link w:val="Textodeglobo"/>
    <w:uiPriority w:val="99"/>
    <w:semiHidden/>
    <w:rsid w:val="00D75B49"/>
    <w:rPr>
      <w:rFonts w:ascii="Tahoma" w:eastAsia="Calibri" w:hAnsi="Tahoma" w:cs="Tahoma"/>
      <w:sz w:val="16"/>
      <w:szCs w:val="16"/>
      <w:lang w:val="es-MX" w:eastAsia="es-ES"/>
    </w:rPr>
  </w:style>
  <w:style w:type="paragraph" w:styleId="Textonotapie">
    <w:name w:val="footnote text"/>
    <w:aliases w:val="Car Car Car"/>
    <w:basedOn w:val="Normal"/>
    <w:link w:val="TextonotapieCar"/>
    <w:semiHidden/>
    <w:rsid w:val="002C188E"/>
    <w:rPr>
      <w:sz w:val="20"/>
      <w:szCs w:val="20"/>
    </w:rPr>
  </w:style>
  <w:style w:type="character" w:customStyle="1" w:styleId="TextonotapieCar">
    <w:name w:val="Texto nota pie Car"/>
    <w:aliases w:val="Car Car Car Car"/>
    <w:basedOn w:val="Fuentedeprrafopredeter"/>
    <w:link w:val="Textonotapie"/>
    <w:semiHidden/>
    <w:rsid w:val="002C188E"/>
    <w:rPr>
      <w:rFonts w:ascii="Arial Narrow" w:eastAsia="Calibri" w:hAnsi="Arial Narrow" w:cs="Times New Roman"/>
      <w:sz w:val="20"/>
      <w:szCs w:val="20"/>
      <w:lang w:val="es-MX" w:eastAsia="es-ES"/>
    </w:rPr>
  </w:style>
  <w:style w:type="character" w:styleId="Refdenotaalpie">
    <w:name w:val="footnote reference"/>
    <w:basedOn w:val="Fuentedeprrafopredeter"/>
    <w:semiHidden/>
    <w:rsid w:val="002C188E"/>
    <w:rPr>
      <w:rFonts w:cs="Times New Roman"/>
      <w:vertAlign w:val="superscript"/>
    </w:rPr>
  </w:style>
  <w:style w:type="character" w:styleId="Hipervnculo">
    <w:name w:val="Hyperlink"/>
    <w:basedOn w:val="Fuentedeprrafopredeter"/>
    <w:rsid w:val="002C188E"/>
    <w:rPr>
      <w:rFonts w:cs="Times New Roman"/>
      <w:color w:val="0000FF"/>
      <w:u w:val="single"/>
    </w:rPr>
  </w:style>
  <w:style w:type="paragraph" w:customStyle="1" w:styleId="Estilo">
    <w:name w:val="Estilo"/>
    <w:rsid w:val="008961A3"/>
    <w:pPr>
      <w:widowControl w:val="0"/>
      <w:autoSpaceDE w:val="0"/>
      <w:autoSpaceDN w:val="0"/>
      <w:adjustRightInd w:val="0"/>
      <w:spacing w:after="0" w:line="240" w:lineRule="auto"/>
    </w:pPr>
    <w:rPr>
      <w:rFonts w:ascii="Arial" w:eastAsia="Calibri" w:hAnsi="Arial" w:cs="Arial"/>
      <w:sz w:val="24"/>
      <w:szCs w:val="24"/>
      <w:lang w:val="es-ES_tradnl" w:eastAsia="es-ES_tradnl"/>
    </w:rPr>
  </w:style>
  <w:style w:type="paragraph" w:customStyle="1" w:styleId="Prrafodelista2">
    <w:name w:val="Párrafo de lista2"/>
    <w:basedOn w:val="Normal"/>
    <w:rsid w:val="004C353C"/>
    <w:pPr>
      <w:ind w:left="720"/>
    </w:pPr>
    <w:rPr>
      <w:rFonts w:ascii="Times New Roman" w:hAnsi="Times New Roman"/>
      <w:lang w:val="es-ES"/>
    </w:rPr>
  </w:style>
  <w:style w:type="character" w:customStyle="1" w:styleId="TextoindependienteCar">
    <w:name w:val="Texto independiente Car"/>
    <w:basedOn w:val="Fuentedeprrafopredeter"/>
    <w:link w:val="Textoindependiente"/>
    <w:locked/>
    <w:rsid w:val="003E0B7A"/>
    <w:rPr>
      <w:rFonts w:ascii="Berlin Sans FB" w:eastAsia="Calibri" w:hAnsi="Berlin Sans FB"/>
      <w:b/>
      <w:bCs/>
      <w:iCs/>
      <w:sz w:val="24"/>
      <w:lang w:val="es-MX" w:eastAsia="es-ES"/>
    </w:rPr>
  </w:style>
  <w:style w:type="paragraph" w:styleId="Textoindependiente">
    <w:name w:val="Body Text"/>
    <w:basedOn w:val="Normal"/>
    <w:link w:val="TextoindependienteCar"/>
    <w:rsid w:val="003E0B7A"/>
    <w:pPr>
      <w:jc w:val="both"/>
    </w:pPr>
    <w:rPr>
      <w:rFonts w:ascii="Berlin Sans FB" w:hAnsi="Berlin Sans FB" w:cstheme="minorBidi"/>
      <w:b/>
      <w:bCs/>
      <w:iCs/>
      <w:szCs w:val="22"/>
    </w:rPr>
  </w:style>
  <w:style w:type="character" w:customStyle="1" w:styleId="TextoindependienteCar1">
    <w:name w:val="Texto independiente Car1"/>
    <w:basedOn w:val="Fuentedeprrafopredeter"/>
    <w:uiPriority w:val="99"/>
    <w:semiHidden/>
    <w:rsid w:val="003E0B7A"/>
    <w:rPr>
      <w:rFonts w:ascii="Arial Narrow" w:eastAsia="Calibri" w:hAnsi="Arial Narrow" w:cs="Times New Roman"/>
      <w:sz w:val="24"/>
      <w:szCs w:val="24"/>
      <w:lang w:val="es-MX" w:eastAsia="es-ES"/>
    </w:rPr>
  </w:style>
  <w:style w:type="character" w:customStyle="1" w:styleId="Ttulo3Car">
    <w:name w:val="Título 3 Car"/>
    <w:basedOn w:val="Fuentedeprrafopredeter"/>
    <w:link w:val="Ttulo3"/>
    <w:rsid w:val="005B4887"/>
    <w:rPr>
      <w:rFonts w:ascii="Berlin Sans FB" w:eastAsia="Calibri" w:hAnsi="Berlin Sans FB" w:cs="Times New Roman"/>
      <w:b/>
      <w:bCs/>
      <w:iCs/>
      <w:sz w:val="24"/>
      <w:lang w:val="es-MX" w:eastAsia="es-ES"/>
    </w:rPr>
  </w:style>
  <w:style w:type="paragraph" w:customStyle="1" w:styleId="Prrafodelista20">
    <w:name w:val="Párrafo de lista2"/>
    <w:basedOn w:val="Normal"/>
    <w:rsid w:val="007B480E"/>
    <w:pPr>
      <w:ind w:left="720"/>
    </w:pPr>
    <w:rPr>
      <w:rFonts w:ascii="Calibri" w:eastAsia="Times New Roman" w:hAnsi="Calibri" w:cs="Calibri"/>
      <w:sz w:val="22"/>
      <w:szCs w:val="22"/>
    </w:rPr>
  </w:style>
  <w:style w:type="paragraph" w:customStyle="1" w:styleId="textocontenido">
    <w:name w:val="texto_contenido"/>
    <w:basedOn w:val="Normal"/>
    <w:rsid w:val="002C4989"/>
    <w:pPr>
      <w:spacing w:before="100" w:beforeAutospacing="1" w:after="100" w:afterAutospacing="1"/>
    </w:pPr>
    <w:rPr>
      <w:rFonts w:ascii="Arial Unicode MS" w:eastAsia="Arial Unicode MS" w:hAnsi="Arial Unicode MS" w:cs="Arial Unicode MS"/>
      <w:lang w:val="es-ES"/>
    </w:rPr>
  </w:style>
  <w:style w:type="paragraph" w:customStyle="1" w:styleId="textobase">
    <w:name w:val="textobase"/>
    <w:basedOn w:val="Normal"/>
    <w:rsid w:val="002C4989"/>
    <w:pPr>
      <w:spacing w:before="100" w:beforeAutospacing="1" w:after="100" w:afterAutospacing="1"/>
      <w:jc w:val="both"/>
    </w:pPr>
    <w:rPr>
      <w:rFonts w:ascii="Verdana" w:eastAsia="Arial Unicode MS" w:hAnsi="Verdana" w:cs="Arial Unicode MS"/>
      <w:iCs/>
      <w:color w:val="000000"/>
      <w:sz w:val="18"/>
      <w:szCs w:val="18"/>
      <w:lang w:val="es-ES"/>
    </w:rPr>
  </w:style>
  <w:style w:type="paragraph" w:styleId="NormalWeb">
    <w:name w:val="Normal (Web)"/>
    <w:basedOn w:val="Normal"/>
    <w:rsid w:val="00884371"/>
    <w:pPr>
      <w:spacing w:before="100" w:beforeAutospacing="1" w:after="100" w:afterAutospacing="1" w:line="312" w:lineRule="auto"/>
    </w:pPr>
    <w:rPr>
      <w:rFonts w:ascii="Times New Roman" w:hAnsi="Times New Roman"/>
      <w:lang w:val="en-US" w:eastAsia="en-US"/>
    </w:rPr>
  </w:style>
  <w:style w:type="paragraph" w:customStyle="1" w:styleId="estilo33">
    <w:name w:val="estilo33"/>
    <w:basedOn w:val="Normal"/>
    <w:rsid w:val="00A76B3D"/>
    <w:pPr>
      <w:spacing w:before="100" w:beforeAutospacing="1" w:after="100" w:afterAutospacing="1"/>
      <w:ind w:right="75"/>
    </w:pPr>
    <w:rPr>
      <w:rFonts w:ascii="Arial" w:hAnsi="Arial" w:cs="Arial"/>
      <w:sz w:val="18"/>
      <w:szCs w:val="18"/>
      <w:lang w:eastAsia="es-MX"/>
    </w:rPr>
  </w:style>
  <w:style w:type="character" w:styleId="nfasis">
    <w:name w:val="Emphasis"/>
    <w:basedOn w:val="Fuentedeprrafopredeter"/>
    <w:qFormat/>
    <w:rsid w:val="00A76B3D"/>
    <w:rPr>
      <w:rFonts w:cs="Times New Roman"/>
      <w:i/>
      <w:iCs/>
    </w:rPr>
  </w:style>
  <w:style w:type="paragraph" w:customStyle="1" w:styleId="texto">
    <w:name w:val="texto"/>
    <w:basedOn w:val="Normal"/>
    <w:rsid w:val="000E6686"/>
    <w:pPr>
      <w:spacing w:before="100" w:beforeAutospacing="1" w:after="100" w:afterAutospacing="1"/>
    </w:pPr>
    <w:rPr>
      <w:rFonts w:ascii="Verdana" w:hAnsi="Verdana"/>
      <w:sz w:val="11"/>
      <w:szCs w:val="11"/>
      <w:lang w:eastAsia="es-MX"/>
    </w:rPr>
  </w:style>
  <w:style w:type="character" w:styleId="Textoennegrita">
    <w:name w:val="Strong"/>
    <w:basedOn w:val="Fuentedeprrafopredeter"/>
    <w:qFormat/>
    <w:rsid w:val="000E6686"/>
    <w:rPr>
      <w:rFonts w:cs="Times New Roman"/>
      <w:b/>
      <w:bCs/>
    </w:rPr>
  </w:style>
  <w:style w:type="character" w:customStyle="1" w:styleId="vtexto1">
    <w:name w:val="vtexto1"/>
    <w:basedOn w:val="Fuentedeprrafopredeter"/>
    <w:rsid w:val="000E6686"/>
    <w:rPr>
      <w:rFonts w:ascii="Verdana" w:hAnsi="Verdana" w:cs="Times New Roman"/>
      <w:color w:val="666666"/>
      <w:sz w:val="11"/>
      <w:szCs w:val="11"/>
      <w:u w:val="none"/>
      <w:effect w:val="none"/>
    </w:rPr>
  </w:style>
  <w:style w:type="paragraph" w:customStyle="1" w:styleId="Default">
    <w:name w:val="Default"/>
    <w:rsid w:val="004354E3"/>
    <w:pPr>
      <w:autoSpaceDE w:val="0"/>
      <w:autoSpaceDN w:val="0"/>
      <w:adjustRightInd w:val="0"/>
      <w:spacing w:after="0" w:line="240" w:lineRule="auto"/>
    </w:pPr>
    <w:rPr>
      <w:rFonts w:ascii="DIN" w:eastAsia="Times New Roman" w:hAnsi="DIN" w:cs="DIN"/>
      <w:color w:val="000000"/>
      <w:sz w:val="24"/>
      <w:szCs w:val="24"/>
      <w:lang w:val="es-MX"/>
    </w:rPr>
  </w:style>
  <w:style w:type="paragraph" w:customStyle="1" w:styleId="Pa0">
    <w:name w:val="Pa0"/>
    <w:basedOn w:val="Default"/>
    <w:next w:val="Default"/>
    <w:rsid w:val="004354E3"/>
    <w:pPr>
      <w:spacing w:line="241"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www.proyectoinfomex.org.mx/" TargetMode="External"/><Relationship Id="rId2" Type="http://schemas.openxmlformats.org/officeDocument/2006/relationships/hyperlink" Target="http://www.imjuventud.gob.mx/index.php?option=com_content&amp;task=view&amp;id=17&amp;Itemid=38" TargetMode="External"/><Relationship Id="rId1" Type="http://schemas.openxmlformats.org/officeDocument/2006/relationships/hyperlink" Target="http://www.e-salud.gob.mx/wb2/eMex/eMex_Servicios_Estatales_de_Salud" TargetMode="External"/><Relationship Id="rId4" Type="http://schemas.openxmlformats.org/officeDocument/2006/relationships/hyperlink" Target="http://www.ifai.org.mx/Vinculacion/directori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1606</Words>
  <Characters>8833</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10419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2010-06-30T17:01:00Z</dcterms:created>
  <dcterms:modified xsi:type="dcterms:W3CDTF">2010-06-30T17:01:00Z</dcterms:modified>
</cp:coreProperties>
</file>